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7616B" w14:textId="77777777" w:rsidR="00BF684F" w:rsidRPr="00BF684F" w:rsidRDefault="00BF684F" w:rsidP="00BF684F">
      <w:pPr>
        <w:spacing w:after="0" w:line="240" w:lineRule="auto"/>
        <w:rPr>
          <w:rFonts w:ascii="Century Gothic" w:eastAsia="Times New Roman" w:hAnsi="Century Gothic" w:cs="Times New Roman"/>
          <w:b/>
          <w:bCs/>
          <w:sz w:val="24"/>
          <w:szCs w:val="24"/>
        </w:rPr>
      </w:pPr>
    </w:p>
    <w:p w14:paraId="48611991" w14:textId="77777777" w:rsidR="00BF684F" w:rsidRPr="00BF684F" w:rsidRDefault="00BF684F" w:rsidP="00BF684F">
      <w:pPr>
        <w:spacing w:after="0" w:line="240" w:lineRule="auto"/>
        <w:jc w:val="center"/>
        <w:rPr>
          <w:rFonts w:ascii="Times New Roman" w:eastAsia="Times New Roman" w:hAnsi="Times New Roman" w:cs="Times New Roman"/>
          <w:sz w:val="24"/>
          <w:szCs w:val="24"/>
        </w:rPr>
      </w:pPr>
      <w:r w:rsidRPr="00BF684F">
        <w:rPr>
          <w:rFonts w:ascii="Times New Roman" w:eastAsia="Times New Roman" w:hAnsi="Times New Roman" w:cs="Times New Roman"/>
          <w:noProof/>
          <w:sz w:val="24"/>
          <w:szCs w:val="24"/>
        </w:rPr>
        <w:drawing>
          <wp:inline distT="0" distB="0" distL="0" distR="0" wp14:anchorId="0ECF0FF1" wp14:editId="38A35662">
            <wp:extent cx="1466850" cy="1123950"/>
            <wp:effectExtent l="0" t="0" r="0" b="0"/>
            <wp:docPr id="6" name="Picture 6" descr="blue_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Y_logo_3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1123950"/>
                    </a:xfrm>
                    <a:prstGeom prst="rect">
                      <a:avLst/>
                    </a:prstGeom>
                    <a:noFill/>
                    <a:ln>
                      <a:noFill/>
                    </a:ln>
                  </pic:spPr>
                </pic:pic>
              </a:graphicData>
            </a:graphic>
          </wp:inline>
        </w:drawing>
      </w:r>
      <w:r w:rsidRPr="00BF684F">
        <w:rPr>
          <w:rFonts w:ascii="Times New Roman" w:eastAsia="Times New Roman" w:hAnsi="Times New Roman" w:cs="Times New Roman"/>
          <w:noProof/>
          <w:sz w:val="24"/>
          <w:szCs w:val="24"/>
        </w:rPr>
        <w:drawing>
          <wp:inline distT="0" distB="0" distL="0" distR="0" wp14:anchorId="6D35D287" wp14:editId="44DA7895">
            <wp:extent cx="3190875" cy="904875"/>
            <wp:effectExtent l="0" t="0" r="9525" b="9525"/>
            <wp:docPr id="5" name="Picture 5" descr="youth_focus_black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h_focus_black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875" cy="904875"/>
                    </a:xfrm>
                    <a:prstGeom prst="rect">
                      <a:avLst/>
                    </a:prstGeom>
                    <a:noFill/>
                    <a:ln>
                      <a:noFill/>
                    </a:ln>
                  </pic:spPr>
                </pic:pic>
              </a:graphicData>
            </a:graphic>
          </wp:inline>
        </w:drawing>
      </w:r>
    </w:p>
    <w:p w14:paraId="501EA565" w14:textId="77777777" w:rsidR="00BF684F" w:rsidRPr="00BF684F" w:rsidRDefault="00BF684F" w:rsidP="00BF684F">
      <w:pPr>
        <w:tabs>
          <w:tab w:val="left" w:pos="495"/>
          <w:tab w:val="center" w:pos="5256"/>
        </w:tabs>
        <w:spacing w:after="0" w:line="240" w:lineRule="auto"/>
        <w:jc w:val="center"/>
        <w:rPr>
          <w:rFonts w:ascii="Times New Roman" w:eastAsia="Times New Roman" w:hAnsi="Times New Roman" w:cs="Times New Roman"/>
          <w:sz w:val="24"/>
          <w:szCs w:val="24"/>
        </w:rPr>
      </w:pPr>
    </w:p>
    <w:p w14:paraId="42BBE5BD" w14:textId="77777777" w:rsidR="00BF684F" w:rsidRPr="00BF684F" w:rsidRDefault="00BF684F" w:rsidP="00BF684F">
      <w:pPr>
        <w:tabs>
          <w:tab w:val="left" w:pos="495"/>
          <w:tab w:val="center" w:pos="5256"/>
        </w:tabs>
        <w:spacing w:after="0" w:line="240" w:lineRule="auto"/>
        <w:rPr>
          <w:rFonts w:ascii="Times New Roman" w:eastAsia="Times New Roman" w:hAnsi="Times New Roman" w:cs="Times New Roman"/>
          <w:sz w:val="24"/>
          <w:szCs w:val="24"/>
        </w:rPr>
      </w:pPr>
    </w:p>
    <w:p w14:paraId="3D695987" w14:textId="77777777" w:rsidR="00BF684F" w:rsidRPr="00BF684F" w:rsidRDefault="00BF684F" w:rsidP="00BF684F">
      <w:pPr>
        <w:tabs>
          <w:tab w:val="left" w:pos="495"/>
          <w:tab w:val="center" w:pos="5256"/>
        </w:tabs>
        <w:spacing w:after="0" w:line="240" w:lineRule="auto"/>
        <w:jc w:val="center"/>
        <w:rPr>
          <w:rFonts w:eastAsia="Times New Roman" w:cs="Calibri"/>
          <w:color w:val="000000"/>
          <w:sz w:val="44"/>
          <w:szCs w:val="44"/>
        </w:rPr>
      </w:pPr>
      <w:r w:rsidRPr="00BF684F">
        <w:rPr>
          <w:rFonts w:eastAsia="Times New Roman" w:cs="Calibri"/>
          <w:color w:val="000000"/>
          <w:sz w:val="44"/>
          <w:szCs w:val="44"/>
        </w:rPr>
        <w:t>Enrichment Center</w:t>
      </w:r>
    </w:p>
    <w:p w14:paraId="0D9C7008" w14:textId="77777777" w:rsidR="00BF684F" w:rsidRPr="00BF684F" w:rsidRDefault="00BF684F" w:rsidP="00BF684F">
      <w:pPr>
        <w:tabs>
          <w:tab w:val="left" w:pos="495"/>
          <w:tab w:val="center" w:pos="5256"/>
        </w:tabs>
        <w:spacing w:after="0" w:line="240" w:lineRule="auto"/>
        <w:jc w:val="center"/>
        <w:rPr>
          <w:rFonts w:eastAsia="Times New Roman" w:cs="Calibri"/>
          <w:color w:val="000000"/>
          <w:sz w:val="44"/>
          <w:szCs w:val="44"/>
        </w:rPr>
      </w:pPr>
      <w:r w:rsidRPr="00BF684F">
        <w:rPr>
          <w:rFonts w:eastAsia="Times New Roman" w:cs="Calibri"/>
          <w:color w:val="000000"/>
          <w:sz w:val="44"/>
          <w:szCs w:val="44"/>
        </w:rPr>
        <w:t xml:space="preserve">Family Handbook </w:t>
      </w:r>
    </w:p>
    <w:p w14:paraId="45828A2B" w14:textId="247D94E1" w:rsidR="00BF684F" w:rsidRPr="00BF684F" w:rsidRDefault="00BF684F" w:rsidP="00BF684F">
      <w:pPr>
        <w:tabs>
          <w:tab w:val="left" w:pos="495"/>
          <w:tab w:val="center" w:pos="5256"/>
        </w:tabs>
        <w:spacing w:after="0" w:line="240" w:lineRule="auto"/>
        <w:jc w:val="center"/>
        <w:rPr>
          <w:rFonts w:eastAsia="Times New Roman" w:cs="Calibri"/>
          <w:sz w:val="24"/>
          <w:szCs w:val="24"/>
        </w:rPr>
      </w:pPr>
      <w:r w:rsidRPr="00BF684F">
        <w:rPr>
          <w:rFonts w:eastAsia="Times New Roman" w:cs="Calibri"/>
          <w:color w:val="000000"/>
          <w:sz w:val="44"/>
          <w:szCs w:val="44"/>
        </w:rPr>
        <w:t>201</w:t>
      </w:r>
      <w:r>
        <w:rPr>
          <w:rFonts w:eastAsia="Times New Roman" w:cs="Calibri"/>
          <w:color w:val="000000"/>
          <w:sz w:val="44"/>
          <w:szCs w:val="44"/>
        </w:rPr>
        <w:t>9</w:t>
      </w:r>
      <w:r w:rsidRPr="00BF684F">
        <w:rPr>
          <w:rFonts w:eastAsia="Times New Roman" w:cs="Calibri"/>
          <w:color w:val="000000"/>
          <w:sz w:val="44"/>
          <w:szCs w:val="44"/>
        </w:rPr>
        <w:t>-20</w:t>
      </w:r>
      <w:r>
        <w:rPr>
          <w:rFonts w:eastAsia="Times New Roman" w:cs="Calibri"/>
          <w:color w:val="000000"/>
          <w:sz w:val="44"/>
          <w:szCs w:val="44"/>
        </w:rPr>
        <w:t>20</w:t>
      </w:r>
    </w:p>
    <w:p w14:paraId="3BFB745B"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Full Day Enrichment Center</w:t>
      </w:r>
    </w:p>
    <w:p w14:paraId="38AB8DA4"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 xml:space="preserve">Morning Y-Preschool </w:t>
      </w:r>
    </w:p>
    <w:p w14:paraId="2865AA77"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 xml:space="preserve"> </w:t>
      </w:r>
      <w:r w:rsidRPr="00BF684F">
        <w:rPr>
          <w:rFonts w:ascii="Calibri" w:eastAsia="Times New Roman" w:hAnsi="Calibri" w:cs="Calibri"/>
          <w:color w:val="0000FF"/>
          <w:sz w:val="24"/>
          <w:szCs w:val="24"/>
        </w:rPr>
        <w:t>C</w:t>
      </w:r>
      <w:r w:rsidRPr="00BF684F">
        <w:rPr>
          <w:rFonts w:ascii="Calibri" w:eastAsia="Times New Roman" w:hAnsi="Calibri" w:cs="Calibri"/>
          <w:color w:val="000000"/>
          <w:sz w:val="24"/>
          <w:szCs w:val="24"/>
        </w:rPr>
        <w:t>.</w:t>
      </w:r>
      <w:r w:rsidRPr="00BF684F">
        <w:rPr>
          <w:rFonts w:ascii="Calibri" w:eastAsia="Times New Roman" w:hAnsi="Calibri" w:cs="Calibri"/>
          <w:color w:val="FF6600"/>
          <w:sz w:val="24"/>
          <w:szCs w:val="24"/>
        </w:rPr>
        <w:t>H</w:t>
      </w:r>
      <w:r w:rsidRPr="00BF684F">
        <w:rPr>
          <w:rFonts w:ascii="Calibri" w:eastAsia="Times New Roman" w:hAnsi="Calibri" w:cs="Calibri"/>
          <w:color w:val="000000"/>
          <w:sz w:val="24"/>
          <w:szCs w:val="24"/>
        </w:rPr>
        <w:t>.</w:t>
      </w:r>
      <w:r w:rsidRPr="00BF684F">
        <w:rPr>
          <w:rFonts w:ascii="Calibri" w:eastAsia="Times New Roman" w:hAnsi="Calibri" w:cs="Calibri"/>
          <w:color w:val="800080"/>
          <w:sz w:val="24"/>
          <w:szCs w:val="24"/>
        </w:rPr>
        <w:t>O</w:t>
      </w:r>
      <w:r w:rsidRPr="00BF684F">
        <w:rPr>
          <w:rFonts w:ascii="Calibri" w:eastAsia="Times New Roman" w:hAnsi="Calibri" w:cs="Calibri"/>
          <w:color w:val="000000"/>
          <w:sz w:val="24"/>
          <w:szCs w:val="24"/>
        </w:rPr>
        <w:t>.</w:t>
      </w:r>
      <w:r w:rsidRPr="00BF684F">
        <w:rPr>
          <w:rFonts w:ascii="Calibri" w:eastAsia="Times New Roman" w:hAnsi="Calibri" w:cs="Calibri"/>
          <w:color w:val="FF00FF"/>
          <w:sz w:val="24"/>
          <w:szCs w:val="24"/>
        </w:rPr>
        <w:t>I</w:t>
      </w:r>
      <w:r w:rsidRPr="00BF684F">
        <w:rPr>
          <w:rFonts w:ascii="Calibri" w:eastAsia="Times New Roman" w:hAnsi="Calibri" w:cs="Calibri"/>
          <w:color w:val="000000"/>
          <w:sz w:val="24"/>
          <w:szCs w:val="24"/>
        </w:rPr>
        <w:t>.</w:t>
      </w:r>
      <w:r w:rsidRPr="00BF684F">
        <w:rPr>
          <w:rFonts w:ascii="Calibri" w:eastAsia="Times New Roman" w:hAnsi="Calibri" w:cs="Calibri"/>
          <w:color w:val="33CCCC"/>
          <w:sz w:val="24"/>
          <w:szCs w:val="24"/>
        </w:rPr>
        <w:t>C</w:t>
      </w:r>
      <w:r w:rsidRPr="00BF684F">
        <w:rPr>
          <w:rFonts w:ascii="Calibri" w:eastAsia="Times New Roman" w:hAnsi="Calibri" w:cs="Calibri"/>
          <w:color w:val="000000"/>
          <w:sz w:val="24"/>
          <w:szCs w:val="24"/>
        </w:rPr>
        <w:t>.</w:t>
      </w:r>
      <w:r w:rsidRPr="00BF684F">
        <w:rPr>
          <w:rFonts w:ascii="Calibri" w:eastAsia="Times New Roman" w:hAnsi="Calibri" w:cs="Calibri"/>
          <w:color w:val="FF0000"/>
          <w:sz w:val="24"/>
          <w:szCs w:val="24"/>
        </w:rPr>
        <w:t>E</w:t>
      </w:r>
      <w:r w:rsidRPr="00BF684F">
        <w:rPr>
          <w:rFonts w:ascii="Calibri" w:eastAsia="Times New Roman" w:hAnsi="Calibri" w:cs="Calibri"/>
          <w:color w:val="000000"/>
          <w:sz w:val="24"/>
          <w:szCs w:val="24"/>
        </w:rPr>
        <w:t>.</w:t>
      </w:r>
      <w:r w:rsidRPr="00BF684F">
        <w:rPr>
          <w:rFonts w:ascii="Calibri" w:eastAsia="Times New Roman" w:hAnsi="Calibri" w:cs="Calibri"/>
          <w:color w:val="008000"/>
          <w:sz w:val="24"/>
          <w:szCs w:val="24"/>
        </w:rPr>
        <w:t>S</w:t>
      </w:r>
      <w:r w:rsidRPr="00BF684F">
        <w:rPr>
          <w:rFonts w:eastAsia="Times New Roman" w:cs="Calibri"/>
          <w:color w:val="000000"/>
          <w:sz w:val="24"/>
          <w:szCs w:val="24"/>
        </w:rPr>
        <w:t xml:space="preserve"> Wrap around Care </w:t>
      </w:r>
    </w:p>
    <w:p w14:paraId="5F49618F" w14:textId="77777777" w:rsidR="00BF684F" w:rsidRPr="00BF684F" w:rsidRDefault="00BF684F" w:rsidP="00BF684F">
      <w:pPr>
        <w:spacing w:after="0" w:line="240" w:lineRule="auto"/>
        <w:jc w:val="center"/>
        <w:rPr>
          <w:rFonts w:eastAsia="Times New Roman" w:cs="Calibri"/>
          <w:sz w:val="24"/>
          <w:szCs w:val="24"/>
        </w:rPr>
      </w:pPr>
    </w:p>
    <w:p w14:paraId="1D308BFC"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Bath Area Family YMCA</w:t>
      </w:r>
    </w:p>
    <w:p w14:paraId="6A76FEA3"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303 Centre Street</w:t>
      </w:r>
    </w:p>
    <w:p w14:paraId="7213A6FA"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 xml:space="preserve">Bath, </w:t>
      </w:r>
      <w:proofErr w:type="gramStart"/>
      <w:r w:rsidRPr="00BF684F">
        <w:rPr>
          <w:rFonts w:eastAsia="Times New Roman" w:cs="Calibri"/>
          <w:color w:val="000000"/>
          <w:sz w:val="24"/>
          <w:szCs w:val="24"/>
        </w:rPr>
        <w:t>Maine  04530</w:t>
      </w:r>
      <w:proofErr w:type="gramEnd"/>
    </w:p>
    <w:p w14:paraId="76F9B702"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 xml:space="preserve">(207) 443-4112 </w:t>
      </w:r>
    </w:p>
    <w:p w14:paraId="64EEC109"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Fax: (207) 443-1079</w:t>
      </w:r>
    </w:p>
    <w:p w14:paraId="3670531B" w14:textId="77777777" w:rsidR="00BF684F" w:rsidRPr="00BF684F" w:rsidRDefault="00BF684F" w:rsidP="00BF684F">
      <w:pPr>
        <w:spacing w:after="0" w:line="240" w:lineRule="auto"/>
        <w:rPr>
          <w:rFonts w:eastAsia="Times New Roman" w:cs="Calibri"/>
          <w:color w:val="000000"/>
          <w:sz w:val="24"/>
          <w:szCs w:val="24"/>
        </w:rPr>
      </w:pPr>
    </w:p>
    <w:p w14:paraId="0E310EAD"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Annie Colaluca, Childcare Director, Ext. 20</w:t>
      </w:r>
    </w:p>
    <w:p w14:paraId="0B0CAA7D" w14:textId="77777777" w:rsidR="00BF684F" w:rsidRPr="00BF684F" w:rsidRDefault="00BF684F" w:rsidP="00BF684F">
      <w:pPr>
        <w:spacing w:after="0" w:line="240" w:lineRule="auto"/>
        <w:jc w:val="center"/>
        <w:rPr>
          <w:rFonts w:eastAsia="Times New Roman" w:cs="Calibri"/>
          <w:color w:val="0000FF"/>
          <w:sz w:val="24"/>
          <w:szCs w:val="24"/>
          <w:u w:val="single"/>
        </w:rPr>
      </w:pPr>
      <w:r w:rsidRPr="00BF684F">
        <w:rPr>
          <w:rFonts w:eastAsia="Times New Roman" w:cs="Calibri"/>
          <w:color w:val="0000FF"/>
          <w:sz w:val="24"/>
          <w:szCs w:val="24"/>
          <w:u w:val="single"/>
        </w:rPr>
        <w:t>annie@</w:t>
      </w:r>
      <w:hyperlink r:id="rId9" w:history="1">
        <w:r w:rsidRPr="00BF684F">
          <w:rPr>
            <w:rFonts w:eastAsia="Times New Roman" w:cs="Calibri"/>
            <w:color w:val="0000FF"/>
            <w:sz w:val="24"/>
            <w:szCs w:val="24"/>
            <w:u w:val="single"/>
          </w:rPr>
          <w:t>bathymca.org</w:t>
        </w:r>
      </w:hyperlink>
    </w:p>
    <w:p w14:paraId="1D2D2343" w14:textId="432C9585" w:rsidR="00BF684F" w:rsidRDefault="00C715EC" w:rsidP="00BF684F">
      <w:pPr>
        <w:spacing w:after="0" w:line="240" w:lineRule="auto"/>
        <w:jc w:val="center"/>
        <w:rPr>
          <w:rFonts w:eastAsia="Times New Roman" w:cs="Calibri"/>
          <w:sz w:val="24"/>
          <w:szCs w:val="24"/>
        </w:rPr>
      </w:pPr>
      <w:r>
        <w:rPr>
          <w:rFonts w:eastAsia="Times New Roman" w:cs="Calibri"/>
          <w:sz w:val="24"/>
          <w:szCs w:val="24"/>
        </w:rPr>
        <w:t>Brandon Cox</w:t>
      </w:r>
      <w:r w:rsidR="00BF684F">
        <w:rPr>
          <w:rFonts w:eastAsia="Times New Roman" w:cs="Calibri"/>
          <w:sz w:val="24"/>
          <w:szCs w:val="24"/>
        </w:rPr>
        <w:t>, Youth and Family Director, Ext. 36</w:t>
      </w:r>
    </w:p>
    <w:p w14:paraId="7A73FF0F" w14:textId="393B4A2F" w:rsidR="00BF684F" w:rsidRPr="00BF684F" w:rsidRDefault="007F78E0" w:rsidP="00BF684F">
      <w:pPr>
        <w:spacing w:after="0" w:line="240" w:lineRule="auto"/>
        <w:jc w:val="center"/>
        <w:rPr>
          <w:rFonts w:eastAsia="Times New Roman" w:cs="Calibri"/>
          <w:sz w:val="24"/>
          <w:szCs w:val="24"/>
        </w:rPr>
      </w:pPr>
      <w:hyperlink r:id="rId10" w:history="1">
        <w:r w:rsidR="00C715EC" w:rsidRPr="003733C0">
          <w:rPr>
            <w:rStyle w:val="Hyperlink"/>
            <w:rFonts w:eastAsia="Times New Roman" w:cs="Calibri"/>
            <w:sz w:val="24"/>
            <w:szCs w:val="24"/>
          </w:rPr>
          <w:t>brandon@bathymca.org</w:t>
        </w:r>
      </w:hyperlink>
      <w:r w:rsidR="00BF684F">
        <w:rPr>
          <w:rFonts w:eastAsia="Times New Roman" w:cs="Calibri"/>
          <w:sz w:val="24"/>
          <w:szCs w:val="24"/>
        </w:rPr>
        <w:t xml:space="preserve"> </w:t>
      </w:r>
    </w:p>
    <w:p w14:paraId="2C9BB264" w14:textId="77777777" w:rsidR="00BF684F" w:rsidRPr="00BF684F" w:rsidRDefault="00BF684F" w:rsidP="00BF684F">
      <w:pPr>
        <w:spacing w:after="0" w:line="240" w:lineRule="auto"/>
        <w:jc w:val="center"/>
        <w:rPr>
          <w:rFonts w:eastAsia="Times New Roman" w:cs="Calibri"/>
          <w:sz w:val="24"/>
          <w:szCs w:val="24"/>
        </w:rPr>
      </w:pPr>
      <w:r w:rsidRPr="00BF684F">
        <w:rPr>
          <w:rFonts w:eastAsia="Times New Roman" w:cs="Calibri"/>
          <w:color w:val="000000"/>
          <w:sz w:val="24"/>
          <w:szCs w:val="24"/>
        </w:rPr>
        <w:t xml:space="preserve">Jacqueline Stahl, Childcare Billing, Ext. 13                                                       </w:t>
      </w:r>
    </w:p>
    <w:p w14:paraId="6C17680A" w14:textId="77777777" w:rsidR="00BF684F" w:rsidRPr="00BF684F" w:rsidRDefault="007F78E0" w:rsidP="00BF684F">
      <w:pPr>
        <w:spacing w:after="0" w:line="240" w:lineRule="auto"/>
        <w:jc w:val="center"/>
        <w:rPr>
          <w:rFonts w:eastAsia="Times New Roman" w:cs="Calibri"/>
          <w:sz w:val="24"/>
          <w:szCs w:val="24"/>
        </w:rPr>
      </w:pPr>
      <w:hyperlink r:id="rId11" w:history="1">
        <w:r w:rsidR="00BF684F" w:rsidRPr="00BF684F">
          <w:rPr>
            <w:rFonts w:eastAsia="Times New Roman" w:cs="Calibri"/>
            <w:color w:val="0000FF"/>
            <w:sz w:val="24"/>
            <w:szCs w:val="24"/>
            <w:u w:val="single"/>
          </w:rPr>
          <w:t>ybilling@bathymca.org</w:t>
        </w:r>
      </w:hyperlink>
    </w:p>
    <w:p w14:paraId="58FF2CEF" w14:textId="77777777" w:rsidR="00BF684F" w:rsidRPr="00BF684F" w:rsidRDefault="00BF684F" w:rsidP="00BF684F">
      <w:pPr>
        <w:spacing w:after="0" w:line="240" w:lineRule="auto"/>
        <w:jc w:val="center"/>
        <w:rPr>
          <w:rFonts w:ascii="Calibri" w:eastAsia="Times New Roman" w:hAnsi="Calibri" w:cs="Calibri"/>
          <w:sz w:val="24"/>
          <w:szCs w:val="24"/>
        </w:rPr>
      </w:pPr>
    </w:p>
    <w:p w14:paraId="506BBCD7" w14:textId="77777777" w:rsidR="00BF684F" w:rsidRPr="00BF684F" w:rsidRDefault="00BF684F" w:rsidP="00BF684F">
      <w:pPr>
        <w:spacing w:after="0" w:line="240" w:lineRule="auto"/>
        <w:jc w:val="center"/>
        <w:rPr>
          <w:rFonts w:ascii="Calibri" w:eastAsia="Times New Roman" w:hAnsi="Calibri" w:cs="Calibri"/>
          <w:sz w:val="24"/>
          <w:szCs w:val="24"/>
        </w:rPr>
      </w:pPr>
    </w:p>
    <w:p w14:paraId="50387326"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                                                              </w:t>
      </w:r>
    </w:p>
    <w:p w14:paraId="20A659FD" w14:textId="77777777" w:rsidR="00BF684F" w:rsidRPr="00BF684F" w:rsidRDefault="00BF684F" w:rsidP="00BF684F">
      <w:pPr>
        <w:spacing w:after="0" w:line="240" w:lineRule="auto"/>
        <w:jc w:val="center"/>
        <w:rPr>
          <w:rFonts w:ascii="Calibri" w:eastAsia="Times New Roman" w:hAnsi="Calibri" w:cs="Calibri"/>
          <w:sz w:val="24"/>
          <w:szCs w:val="24"/>
        </w:rPr>
      </w:pPr>
      <w:r w:rsidRPr="00BF684F">
        <w:rPr>
          <w:rFonts w:ascii="Calibri" w:eastAsia="Times New Roman" w:hAnsi="Calibri" w:cs="Calibri"/>
          <w:noProof/>
          <w:sz w:val="24"/>
          <w:szCs w:val="24"/>
        </w:rPr>
        <w:drawing>
          <wp:inline distT="0" distB="0" distL="0" distR="0" wp14:anchorId="0C50C991" wp14:editId="12518690">
            <wp:extent cx="1695450" cy="733425"/>
            <wp:effectExtent l="0" t="0" r="0" b="9525"/>
            <wp:docPr id="4" name="Picture 4" descr="United Way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ted Way Col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450" cy="733425"/>
                    </a:xfrm>
                    <a:prstGeom prst="rect">
                      <a:avLst/>
                    </a:prstGeom>
                    <a:noFill/>
                    <a:ln>
                      <a:noFill/>
                    </a:ln>
                  </pic:spPr>
                </pic:pic>
              </a:graphicData>
            </a:graphic>
          </wp:inline>
        </w:drawing>
      </w:r>
      <w:r w:rsidRPr="00BF684F">
        <w:rPr>
          <w:rFonts w:ascii="Calibri" w:eastAsia="Times New Roman" w:hAnsi="Calibri" w:cs="Calibri"/>
          <w:sz w:val="24"/>
          <w:szCs w:val="24"/>
        </w:rPr>
        <w:t xml:space="preserve"> </w:t>
      </w:r>
      <w:r w:rsidRPr="00BF684F">
        <w:rPr>
          <w:rFonts w:ascii="Calibri" w:eastAsia="Times New Roman" w:hAnsi="Calibri" w:cs="Calibri"/>
          <w:sz w:val="24"/>
          <w:szCs w:val="24"/>
        </w:rPr>
        <w:tab/>
        <w:t xml:space="preserve"> </w:t>
      </w:r>
      <w:r w:rsidRPr="00BF684F">
        <w:rPr>
          <w:rFonts w:ascii="Calibri" w:eastAsia="Times New Roman" w:hAnsi="Calibri" w:cs="Calibri"/>
          <w:noProof/>
          <w:sz w:val="24"/>
          <w:szCs w:val="24"/>
        </w:rPr>
        <w:drawing>
          <wp:inline distT="0" distB="0" distL="0" distR="0" wp14:anchorId="5CA3EF58" wp14:editId="1821E32E">
            <wp:extent cx="781050" cy="990600"/>
            <wp:effectExtent l="0" t="0" r="0" b="0"/>
            <wp:docPr id="3" name="Picture 3" descr="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ne se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inline>
        </w:drawing>
      </w:r>
      <w:r w:rsidRPr="00BF684F">
        <w:rPr>
          <w:rFonts w:ascii="Calibri" w:eastAsia="Times New Roman" w:hAnsi="Calibri" w:cs="Calibri"/>
          <w:sz w:val="24"/>
          <w:szCs w:val="24"/>
        </w:rPr>
        <w:t xml:space="preserve"> </w:t>
      </w:r>
      <w:r w:rsidRPr="00BF684F">
        <w:rPr>
          <w:rFonts w:ascii="Calibri" w:eastAsia="Times New Roman" w:hAnsi="Calibri" w:cs="Calibri"/>
          <w:sz w:val="24"/>
          <w:szCs w:val="24"/>
        </w:rPr>
        <w:tab/>
        <w:t xml:space="preserve"> </w:t>
      </w:r>
      <w:r w:rsidRPr="00BF684F">
        <w:rPr>
          <w:rFonts w:ascii="Calibri" w:eastAsia="Times New Roman" w:hAnsi="Calibri" w:cs="Calibri"/>
          <w:noProof/>
          <w:sz w:val="24"/>
          <w:szCs w:val="24"/>
        </w:rPr>
        <w:drawing>
          <wp:inline distT="0" distB="0" distL="0" distR="0" wp14:anchorId="671517E0" wp14:editId="2F41E71C">
            <wp:extent cx="1619250" cy="781050"/>
            <wp:effectExtent l="0" t="0" r="0" b="0"/>
            <wp:docPr id="2" name="Picture 2" descr="naeyc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eyc col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781050"/>
                    </a:xfrm>
                    <a:prstGeom prst="rect">
                      <a:avLst/>
                    </a:prstGeom>
                    <a:noFill/>
                    <a:ln>
                      <a:noFill/>
                    </a:ln>
                  </pic:spPr>
                </pic:pic>
              </a:graphicData>
            </a:graphic>
          </wp:inline>
        </w:drawing>
      </w:r>
      <w:r w:rsidRPr="00BF684F">
        <w:rPr>
          <w:rFonts w:ascii="Calibri" w:eastAsia="Times New Roman" w:hAnsi="Calibri" w:cs="Calibri"/>
          <w:sz w:val="24"/>
          <w:szCs w:val="24"/>
        </w:rPr>
        <w:tab/>
      </w:r>
      <w:r w:rsidRPr="00BF684F">
        <w:rPr>
          <w:rFonts w:ascii="Calibri" w:eastAsia="Times New Roman" w:hAnsi="Calibri" w:cs="Calibri"/>
          <w:noProof/>
          <w:sz w:val="24"/>
          <w:szCs w:val="24"/>
        </w:rPr>
        <w:drawing>
          <wp:inline distT="0" distB="0" distL="0" distR="0" wp14:anchorId="0E4BE4E2" wp14:editId="10985F10">
            <wp:extent cx="1133475" cy="809625"/>
            <wp:effectExtent l="0" t="0" r="9525" b="9525"/>
            <wp:docPr id="1" name="Picture 1" descr="Q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M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3475" cy="809625"/>
                    </a:xfrm>
                    <a:prstGeom prst="rect">
                      <a:avLst/>
                    </a:prstGeom>
                    <a:noFill/>
                    <a:ln>
                      <a:noFill/>
                    </a:ln>
                  </pic:spPr>
                </pic:pic>
              </a:graphicData>
            </a:graphic>
          </wp:inline>
        </w:drawing>
      </w:r>
    </w:p>
    <w:p w14:paraId="28D708F1" w14:textId="77777777" w:rsidR="00BF684F" w:rsidRPr="00BF684F" w:rsidRDefault="00BF684F" w:rsidP="00BF684F">
      <w:pPr>
        <w:spacing w:after="0" w:line="240" w:lineRule="auto"/>
        <w:jc w:val="center"/>
        <w:rPr>
          <w:rFonts w:ascii="Calibri" w:eastAsia="Times New Roman" w:hAnsi="Calibri" w:cs="Calibri"/>
          <w:color w:val="0000FF"/>
          <w:sz w:val="56"/>
          <w:szCs w:val="56"/>
        </w:rPr>
      </w:pPr>
    </w:p>
    <w:p w14:paraId="5C7ECAB5" w14:textId="22DB147F" w:rsidR="00BF684F" w:rsidRPr="00BF684F" w:rsidRDefault="00BF684F" w:rsidP="00BF684F">
      <w:pPr>
        <w:spacing w:after="0" w:line="240" w:lineRule="auto"/>
        <w:jc w:val="center"/>
        <w:rPr>
          <w:rFonts w:ascii="Calibri" w:eastAsia="Times New Roman" w:hAnsi="Calibri" w:cs="Calibri"/>
          <w:sz w:val="24"/>
          <w:szCs w:val="24"/>
        </w:rPr>
      </w:pPr>
      <w:r w:rsidRPr="00BF684F">
        <w:rPr>
          <w:rFonts w:ascii="Calibri" w:eastAsia="Times New Roman" w:hAnsi="Calibri" w:cs="Calibri"/>
          <w:color w:val="0000FF"/>
          <w:sz w:val="56"/>
          <w:szCs w:val="56"/>
        </w:rPr>
        <w:t>C</w:t>
      </w:r>
      <w:r w:rsidRPr="00BF684F">
        <w:rPr>
          <w:rFonts w:ascii="Calibri" w:eastAsia="Times New Roman" w:hAnsi="Calibri" w:cs="Calibri"/>
          <w:color w:val="000000"/>
          <w:sz w:val="56"/>
          <w:szCs w:val="56"/>
        </w:rPr>
        <w:t>.</w:t>
      </w:r>
      <w:r w:rsidRPr="00BF684F">
        <w:rPr>
          <w:rFonts w:ascii="Calibri" w:eastAsia="Times New Roman" w:hAnsi="Calibri" w:cs="Calibri"/>
          <w:color w:val="FF6600"/>
          <w:sz w:val="56"/>
          <w:szCs w:val="56"/>
        </w:rPr>
        <w:t>H</w:t>
      </w:r>
      <w:r w:rsidRPr="00BF684F">
        <w:rPr>
          <w:rFonts w:ascii="Calibri" w:eastAsia="Times New Roman" w:hAnsi="Calibri" w:cs="Calibri"/>
          <w:color w:val="000000"/>
          <w:sz w:val="56"/>
          <w:szCs w:val="56"/>
        </w:rPr>
        <w:t>.</w:t>
      </w:r>
      <w:r w:rsidRPr="00BF684F">
        <w:rPr>
          <w:rFonts w:ascii="Calibri" w:eastAsia="Times New Roman" w:hAnsi="Calibri" w:cs="Calibri"/>
          <w:color w:val="800080"/>
          <w:sz w:val="56"/>
          <w:szCs w:val="56"/>
        </w:rPr>
        <w:t>O</w:t>
      </w:r>
      <w:r w:rsidRPr="00BF684F">
        <w:rPr>
          <w:rFonts w:ascii="Calibri" w:eastAsia="Times New Roman" w:hAnsi="Calibri" w:cs="Calibri"/>
          <w:color w:val="000000"/>
          <w:sz w:val="56"/>
          <w:szCs w:val="56"/>
        </w:rPr>
        <w:t>.</w:t>
      </w:r>
      <w:r w:rsidRPr="00BF684F">
        <w:rPr>
          <w:rFonts w:ascii="Calibri" w:eastAsia="Times New Roman" w:hAnsi="Calibri" w:cs="Calibri"/>
          <w:color w:val="FF00FF"/>
          <w:sz w:val="56"/>
          <w:szCs w:val="56"/>
        </w:rPr>
        <w:t>I</w:t>
      </w:r>
      <w:r w:rsidRPr="00BF684F">
        <w:rPr>
          <w:rFonts w:ascii="Calibri" w:eastAsia="Times New Roman" w:hAnsi="Calibri" w:cs="Calibri"/>
          <w:color w:val="000000"/>
          <w:sz w:val="56"/>
          <w:szCs w:val="56"/>
        </w:rPr>
        <w:t>.</w:t>
      </w:r>
      <w:r w:rsidRPr="00BF684F">
        <w:rPr>
          <w:rFonts w:ascii="Calibri" w:eastAsia="Times New Roman" w:hAnsi="Calibri" w:cs="Calibri"/>
          <w:color w:val="33CCCC"/>
          <w:sz w:val="56"/>
          <w:szCs w:val="56"/>
        </w:rPr>
        <w:t>C</w:t>
      </w:r>
      <w:r w:rsidRPr="00BF684F">
        <w:rPr>
          <w:rFonts w:ascii="Calibri" w:eastAsia="Times New Roman" w:hAnsi="Calibri" w:cs="Calibri"/>
          <w:color w:val="000000"/>
          <w:sz w:val="56"/>
          <w:szCs w:val="56"/>
        </w:rPr>
        <w:t>.</w:t>
      </w:r>
      <w:r w:rsidRPr="00BF684F">
        <w:rPr>
          <w:rFonts w:ascii="Calibri" w:eastAsia="Times New Roman" w:hAnsi="Calibri" w:cs="Calibri"/>
          <w:color w:val="FF0000"/>
          <w:sz w:val="56"/>
          <w:szCs w:val="56"/>
        </w:rPr>
        <w:t>E</w:t>
      </w:r>
      <w:r w:rsidRPr="00BF684F">
        <w:rPr>
          <w:rFonts w:ascii="Calibri" w:eastAsia="Times New Roman" w:hAnsi="Calibri" w:cs="Calibri"/>
          <w:color w:val="000000"/>
          <w:sz w:val="56"/>
          <w:szCs w:val="56"/>
        </w:rPr>
        <w:t>.</w:t>
      </w:r>
      <w:r w:rsidRPr="00BF684F">
        <w:rPr>
          <w:rFonts w:ascii="Calibri" w:eastAsia="Times New Roman" w:hAnsi="Calibri" w:cs="Calibri"/>
          <w:color w:val="008000"/>
          <w:sz w:val="56"/>
          <w:szCs w:val="56"/>
        </w:rPr>
        <w:t>S</w:t>
      </w:r>
      <w:r w:rsidRPr="00BF684F">
        <w:rPr>
          <w:rFonts w:ascii="Calibri" w:eastAsia="Times New Roman" w:hAnsi="Calibri" w:cs="Calibri"/>
          <w:color w:val="000000"/>
          <w:sz w:val="56"/>
          <w:szCs w:val="56"/>
        </w:rPr>
        <w:t>.</w:t>
      </w:r>
    </w:p>
    <w:p w14:paraId="073374B3" w14:textId="77777777" w:rsidR="00BF684F" w:rsidRPr="00BF684F" w:rsidRDefault="00BF684F" w:rsidP="00BF684F">
      <w:pPr>
        <w:spacing w:after="0" w:line="240" w:lineRule="auto"/>
        <w:jc w:val="center"/>
        <w:rPr>
          <w:rFonts w:ascii="Calibri" w:eastAsia="Times New Roman" w:hAnsi="Calibri" w:cs="Calibri"/>
          <w:sz w:val="18"/>
          <w:szCs w:val="18"/>
        </w:rPr>
      </w:pPr>
      <w:r w:rsidRPr="00BF684F">
        <w:rPr>
          <w:rFonts w:ascii="Calibri" w:eastAsia="Times New Roman" w:hAnsi="Calibri" w:cs="Calibri"/>
          <w:sz w:val="18"/>
          <w:szCs w:val="18"/>
        </w:rPr>
        <w:t>(Children Having Opportunities in Collaborative Early Settings)</w:t>
      </w:r>
    </w:p>
    <w:p w14:paraId="5C109C91" w14:textId="77777777" w:rsidR="00BF684F" w:rsidRPr="00BF684F" w:rsidRDefault="00BF684F" w:rsidP="00BF684F">
      <w:pPr>
        <w:spacing w:after="0" w:line="240" w:lineRule="auto"/>
        <w:jc w:val="center"/>
        <w:rPr>
          <w:rFonts w:ascii="Calibri" w:eastAsia="Times New Roman" w:hAnsi="Calibri" w:cs="Calibri"/>
          <w:color w:val="000000"/>
          <w:sz w:val="24"/>
          <w:szCs w:val="24"/>
        </w:rPr>
      </w:pPr>
    </w:p>
    <w:p w14:paraId="04534098" w14:textId="77777777" w:rsidR="00BF684F" w:rsidRPr="00BF684F" w:rsidRDefault="00BF684F" w:rsidP="00BF684F">
      <w:pPr>
        <w:spacing w:after="0" w:line="240" w:lineRule="auto"/>
        <w:rPr>
          <w:rFonts w:ascii="Calibri" w:eastAsia="Times New Roman" w:hAnsi="Calibri" w:cs="Calibri"/>
          <w:color w:val="000000"/>
          <w:sz w:val="24"/>
          <w:szCs w:val="24"/>
        </w:rPr>
      </w:pPr>
    </w:p>
    <w:p w14:paraId="08E1B980" w14:textId="77777777" w:rsidR="00BF684F" w:rsidRPr="00BF684F" w:rsidRDefault="00BF684F" w:rsidP="00BF684F">
      <w:pPr>
        <w:spacing w:after="0" w:line="240" w:lineRule="auto"/>
        <w:rPr>
          <w:rFonts w:ascii="Calibri" w:eastAsia="Times New Roman" w:hAnsi="Calibri" w:cs="Calibri"/>
          <w:color w:val="000000"/>
          <w:sz w:val="24"/>
          <w:szCs w:val="24"/>
        </w:rPr>
      </w:pPr>
    </w:p>
    <w:p w14:paraId="0EBC8062" w14:textId="77777777" w:rsidR="00DF66C9" w:rsidRDefault="00DF66C9" w:rsidP="00BF684F">
      <w:pPr>
        <w:spacing w:after="0" w:line="240" w:lineRule="auto"/>
        <w:jc w:val="center"/>
        <w:rPr>
          <w:rFonts w:ascii="Calibri" w:eastAsia="Times New Roman" w:hAnsi="Calibri" w:cs="Calibri"/>
          <w:b/>
          <w:bCs/>
          <w:sz w:val="28"/>
          <w:szCs w:val="28"/>
        </w:rPr>
      </w:pPr>
    </w:p>
    <w:p w14:paraId="56961267" w14:textId="07E246A3"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lastRenderedPageBreak/>
        <w:t>Bath Area Family YMCA Mission</w:t>
      </w:r>
    </w:p>
    <w:p w14:paraId="564CEE61" w14:textId="77777777" w:rsidR="00BF684F" w:rsidRPr="00BF684F" w:rsidRDefault="00BF684F" w:rsidP="00BF684F">
      <w:pPr>
        <w:spacing w:after="0" w:line="240" w:lineRule="auto"/>
        <w:rPr>
          <w:rFonts w:ascii="Calibri" w:eastAsia="Times New Roman" w:hAnsi="Calibri" w:cs="Calibri"/>
          <w:b/>
          <w:bCs/>
          <w:sz w:val="24"/>
          <w:szCs w:val="24"/>
        </w:rPr>
      </w:pPr>
      <w:r w:rsidRPr="00BF684F">
        <w:rPr>
          <w:rFonts w:ascii="Calibri" w:eastAsia="Times New Roman" w:hAnsi="Calibri" w:cs="Calibri"/>
          <w:sz w:val="24"/>
          <w:szCs w:val="24"/>
        </w:rPr>
        <w:t xml:space="preserve">The purpose of the Bath Area Family YMCA is to promote the health and well-being of individuals, families and communities. </w:t>
      </w:r>
    </w:p>
    <w:p w14:paraId="6061EDD5" w14:textId="77777777" w:rsidR="00BF684F" w:rsidRPr="00BF684F" w:rsidRDefault="00BF684F" w:rsidP="00BF684F">
      <w:pPr>
        <w:spacing w:before="120"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We offer a broad range of programs and services to our members and the community. These programs and services are designed to nourish mind, body, and spirit; promote life skills; and improve health and wellness. </w:t>
      </w:r>
    </w:p>
    <w:p w14:paraId="27EDE21E" w14:textId="77777777" w:rsidR="00BF684F" w:rsidRPr="00BF684F" w:rsidRDefault="00BF684F" w:rsidP="00BF684F">
      <w:pPr>
        <w:spacing w:before="120"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We are driven by the values of caring, honesty, respect, and responsibility. We embrace the diversity of our community. We do not discriminate based on race, creed, national origin, age, gender, sexual orientation, disability or socio-economic status. </w:t>
      </w:r>
    </w:p>
    <w:p w14:paraId="6C08554A" w14:textId="77777777" w:rsidR="00BF684F" w:rsidRPr="00BF684F" w:rsidRDefault="00BF684F" w:rsidP="00BF684F">
      <w:pPr>
        <w:spacing w:before="120"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We always strive to provide our services without regard for one's ability to pay for such services. </w:t>
      </w:r>
    </w:p>
    <w:p w14:paraId="16BCE129" w14:textId="77777777" w:rsidR="00BF684F" w:rsidRPr="00BF684F" w:rsidRDefault="00BF684F" w:rsidP="00BF684F">
      <w:pPr>
        <w:spacing w:after="0" w:line="240" w:lineRule="auto"/>
        <w:jc w:val="center"/>
        <w:rPr>
          <w:rFonts w:ascii="Calibri" w:eastAsia="Times New Roman" w:hAnsi="Calibri" w:cs="Calibri"/>
          <w:b/>
          <w:bCs/>
          <w:sz w:val="28"/>
          <w:szCs w:val="28"/>
        </w:rPr>
      </w:pPr>
    </w:p>
    <w:p w14:paraId="67169D50" w14:textId="77777777"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t>Our Philosophy</w:t>
      </w:r>
    </w:p>
    <w:p w14:paraId="699DE179"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Bath Area Family YMCA Child Care programs offer opportunities for children to interact in an inclusive, child-directed environment.  We focus on learning through the developmental areas of social-emotional, physical, cognitive and language, utilizing “play” as the focal point for all learning.  We respect and support children in the acquisition of new skills, believing that children learn at their own pace, developing skills as they build upon gained knowledge.</w:t>
      </w:r>
    </w:p>
    <w:p w14:paraId="1B7DBF80" w14:textId="77777777" w:rsidR="00DF66C9" w:rsidRDefault="00DF66C9" w:rsidP="00BF684F">
      <w:pPr>
        <w:spacing w:after="0" w:line="240" w:lineRule="auto"/>
        <w:rPr>
          <w:rFonts w:ascii="Calibri" w:eastAsia="Times New Roman" w:hAnsi="Calibri" w:cs="Calibri"/>
          <w:sz w:val="24"/>
          <w:szCs w:val="24"/>
        </w:rPr>
      </w:pPr>
    </w:p>
    <w:p w14:paraId="6D3693F2" w14:textId="3F402950"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Families are an integral part of our program.  Teachers help to introduce diversity while working with the children and families involved in our programs.  Our goal is to create an environment that nurtures, encourages respect, promotes self-esteem and trust.  Our hope is that the experiences we offer will promote unique and positive outcomes for the children and families we serve.</w:t>
      </w:r>
    </w:p>
    <w:p w14:paraId="61D6A75E" w14:textId="77777777" w:rsidR="00BF684F" w:rsidRPr="00BF684F" w:rsidRDefault="00BF684F" w:rsidP="00BF684F">
      <w:pPr>
        <w:spacing w:after="0" w:line="240" w:lineRule="auto"/>
        <w:rPr>
          <w:rFonts w:ascii="Calibri" w:eastAsia="Times New Roman" w:hAnsi="Calibri" w:cs="Calibri"/>
          <w:sz w:val="24"/>
          <w:szCs w:val="24"/>
        </w:rPr>
      </w:pPr>
    </w:p>
    <w:p w14:paraId="19700AC2" w14:textId="77777777" w:rsidR="00DF66C9" w:rsidRDefault="00BF684F" w:rsidP="00DF66C9">
      <w:pPr>
        <w:tabs>
          <w:tab w:val="left" w:pos="2430"/>
          <w:tab w:val="center" w:pos="4896"/>
        </w:tabs>
        <w:spacing w:after="200" w:line="240" w:lineRule="auto"/>
        <w:contextualSpacing/>
        <w:jc w:val="center"/>
        <w:rPr>
          <w:rFonts w:ascii="Calibri" w:eastAsia="Calibri" w:hAnsi="Calibri" w:cs="Calibri"/>
          <w:b/>
          <w:sz w:val="28"/>
          <w:szCs w:val="28"/>
        </w:rPr>
      </w:pPr>
      <w:r w:rsidRPr="00BF684F">
        <w:rPr>
          <w:rFonts w:ascii="Calibri" w:eastAsia="Calibri" w:hAnsi="Calibri" w:cs="Calibri"/>
          <w:b/>
          <w:sz w:val="28"/>
          <w:szCs w:val="28"/>
        </w:rPr>
        <w:t>Y Annual Campaign and Scholarship Fund</w:t>
      </w:r>
    </w:p>
    <w:p w14:paraId="5B5A3EC4" w14:textId="390BEC2B" w:rsidR="00BF684F" w:rsidRPr="00BF684F" w:rsidRDefault="00BF684F" w:rsidP="00DF66C9">
      <w:pPr>
        <w:tabs>
          <w:tab w:val="left" w:pos="2430"/>
          <w:tab w:val="center" w:pos="4896"/>
        </w:tabs>
        <w:spacing w:after="200" w:line="240" w:lineRule="auto"/>
        <w:contextualSpacing/>
        <w:jc w:val="center"/>
        <w:rPr>
          <w:rFonts w:ascii="Calibri" w:eastAsia="Calibri" w:hAnsi="Calibri" w:cs="Calibri"/>
          <w:b/>
          <w:sz w:val="28"/>
          <w:szCs w:val="28"/>
        </w:rPr>
      </w:pPr>
      <w:r w:rsidRPr="00BF684F">
        <w:rPr>
          <w:rFonts w:ascii="Calibri" w:eastAsia="Calibri" w:hAnsi="Calibri" w:cs="Calibri"/>
          <w:sz w:val="24"/>
          <w:szCs w:val="24"/>
        </w:rPr>
        <w:t xml:space="preserve">The YMCA is a charitable organization that provides financial aid to any individual that is not able to afford services. The funds for these scholarships are raised thanks to YMCA community volunteers that work with our Annual Campaign as well as support from the United Way of Mid-Coast Maine. Parent volunteers are always welcome to join the campaign as a volunteer. Applications for financial aid are always available at the YMCA front desk or on the Y website at </w:t>
      </w:r>
      <w:hyperlink r:id="rId16" w:history="1">
        <w:r w:rsidRPr="00BF684F">
          <w:rPr>
            <w:rFonts w:ascii="Calibri" w:eastAsia="Calibri" w:hAnsi="Calibri" w:cs="Calibri"/>
            <w:color w:val="0000FF"/>
            <w:sz w:val="24"/>
            <w:szCs w:val="24"/>
            <w:u w:val="single"/>
          </w:rPr>
          <w:t>www.bathymca.org</w:t>
        </w:r>
      </w:hyperlink>
      <w:r w:rsidRPr="00BF684F">
        <w:rPr>
          <w:rFonts w:ascii="Calibri" w:eastAsia="Calibri" w:hAnsi="Calibri" w:cs="Calibri"/>
          <w:sz w:val="24"/>
          <w:szCs w:val="24"/>
        </w:rPr>
        <w:t xml:space="preserve"> </w:t>
      </w:r>
    </w:p>
    <w:p w14:paraId="729E556D" w14:textId="77777777" w:rsidR="00DF66C9" w:rsidRDefault="00DF66C9" w:rsidP="00BF684F">
      <w:pPr>
        <w:keepNext/>
        <w:spacing w:after="0" w:line="240" w:lineRule="auto"/>
        <w:jc w:val="center"/>
        <w:outlineLvl w:val="0"/>
        <w:rPr>
          <w:rFonts w:ascii="Calibri" w:eastAsia="Times New Roman" w:hAnsi="Calibri" w:cs="Calibri"/>
          <w:b/>
          <w:bCs/>
          <w:sz w:val="28"/>
          <w:szCs w:val="28"/>
        </w:rPr>
      </w:pPr>
    </w:p>
    <w:p w14:paraId="3026C2F1" w14:textId="73ADEE5D"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Program Goals</w:t>
      </w:r>
    </w:p>
    <w:p w14:paraId="5A116AF2"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Our Child Care Program is a safe, caring environment where each child is encouraged to learn new skills, express himself/herself freely and explore the environment.  Teachers facilitate independence and self-esteem while modeling and supporting the development of problem-solving skills.</w:t>
      </w:r>
    </w:p>
    <w:p w14:paraId="6940A61F" w14:textId="77777777" w:rsidR="00BF684F" w:rsidRPr="00BF684F" w:rsidRDefault="00BF684F" w:rsidP="00BF684F">
      <w:pPr>
        <w:spacing w:after="0" w:line="240" w:lineRule="auto"/>
        <w:rPr>
          <w:rFonts w:ascii="Calibri" w:eastAsia="Times New Roman" w:hAnsi="Calibri" w:cs="Calibri"/>
          <w:sz w:val="24"/>
          <w:szCs w:val="24"/>
        </w:rPr>
      </w:pPr>
    </w:p>
    <w:p w14:paraId="7031D5CA"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Teachers provide a group environment designed to promote social-emotional, cognitive, physical, and language skills.  Using process-oriented activities, children learn risk taking and build self-confidence.  </w:t>
      </w:r>
    </w:p>
    <w:p w14:paraId="42E3A11E" w14:textId="77777777" w:rsidR="00BF684F" w:rsidRPr="00BF684F" w:rsidRDefault="00BF684F" w:rsidP="00BF684F">
      <w:pPr>
        <w:spacing w:after="0" w:line="240" w:lineRule="auto"/>
        <w:rPr>
          <w:rFonts w:ascii="Calibri" w:eastAsia="Times New Roman" w:hAnsi="Calibri" w:cs="Calibri"/>
          <w:sz w:val="24"/>
          <w:szCs w:val="24"/>
        </w:rPr>
      </w:pPr>
    </w:p>
    <w:p w14:paraId="31A8C3C2"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Our day is designed with individual and group activities taking place within the group setting, as well as free and structured playtime.  Daily, teachers observe and interact with children attempting to maintain an environment that is stimulating and meets the needs of each child at his/her own level of readiness.  Ultimately, in keeping with the purpose and philosophy of the YMCA, we strive to help children develop fully in body, mind and spirit.</w:t>
      </w:r>
    </w:p>
    <w:p w14:paraId="326AA45F" w14:textId="77777777" w:rsidR="00BF684F" w:rsidRPr="00BF684F" w:rsidRDefault="00BF684F" w:rsidP="00BF684F">
      <w:pPr>
        <w:spacing w:after="0" w:line="240" w:lineRule="auto"/>
        <w:rPr>
          <w:rFonts w:ascii="Calibri" w:eastAsia="Times New Roman" w:hAnsi="Calibri" w:cs="Calibri"/>
          <w:sz w:val="24"/>
          <w:szCs w:val="24"/>
        </w:rPr>
      </w:pPr>
    </w:p>
    <w:p w14:paraId="4030A182"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To help support our programming it will be so very helpful to have your child’s arrival time no later than 9AM. To keep the consistency of the teacher’s goals and objectives please try to make appointment towards the end of the day, after 3 PM to prevent further disruption of your child’s day. Returning from an appointment can </w:t>
      </w:r>
      <w:r w:rsidRPr="00BF684F">
        <w:rPr>
          <w:rFonts w:ascii="Calibri" w:eastAsia="Times New Roman" w:hAnsi="Calibri" w:cs="Calibri"/>
          <w:sz w:val="24"/>
          <w:szCs w:val="24"/>
        </w:rPr>
        <w:lastRenderedPageBreak/>
        <w:t>end up being disruptive for the class as well as a struggle for the child especially if he/she really wants to go home from the appointment.</w:t>
      </w:r>
    </w:p>
    <w:p w14:paraId="24B0DFA1" w14:textId="77777777" w:rsidR="00BF684F" w:rsidRPr="00BF684F" w:rsidRDefault="00BF684F" w:rsidP="00BF684F">
      <w:pPr>
        <w:spacing w:after="0" w:line="240" w:lineRule="auto"/>
        <w:rPr>
          <w:rFonts w:ascii="Calibri" w:eastAsia="Times New Roman" w:hAnsi="Calibri" w:cs="Calibri"/>
          <w:sz w:val="24"/>
          <w:szCs w:val="24"/>
        </w:rPr>
      </w:pPr>
    </w:p>
    <w:p w14:paraId="307FF071" w14:textId="77777777" w:rsidR="00BF684F" w:rsidRPr="00BF684F" w:rsidRDefault="00BF684F" w:rsidP="00BF684F">
      <w:pPr>
        <w:keepNext/>
        <w:spacing w:after="0" w:line="240" w:lineRule="auto"/>
        <w:jc w:val="center"/>
        <w:outlineLvl w:val="4"/>
        <w:rPr>
          <w:rFonts w:ascii="Calibri" w:eastAsia="Times New Roman" w:hAnsi="Calibri" w:cs="Calibri"/>
          <w:b/>
          <w:bCs/>
          <w:sz w:val="28"/>
          <w:szCs w:val="28"/>
        </w:rPr>
      </w:pPr>
      <w:r w:rsidRPr="00BF684F">
        <w:rPr>
          <w:rFonts w:ascii="Calibri" w:eastAsia="Times New Roman" w:hAnsi="Calibri" w:cs="Calibri"/>
          <w:b/>
          <w:bCs/>
          <w:sz w:val="28"/>
          <w:szCs w:val="28"/>
        </w:rPr>
        <w:t>Developmental Philosophy Statement</w:t>
      </w:r>
    </w:p>
    <w:p w14:paraId="3737E76F" w14:textId="2994D0B6"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We </w:t>
      </w:r>
      <w:r w:rsidRPr="00BF684F">
        <w:rPr>
          <w:rFonts w:ascii="Calibri" w:eastAsia="Times New Roman" w:hAnsi="Calibri" w:cs="Calibri"/>
          <w:bCs/>
          <w:i/>
          <w:sz w:val="24"/>
          <w:szCs w:val="24"/>
        </w:rPr>
        <w:t>respect</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 xml:space="preserve">children as </w:t>
      </w:r>
      <w:r w:rsidRPr="00BF684F">
        <w:rPr>
          <w:rFonts w:ascii="Calibri" w:eastAsia="Times New Roman" w:hAnsi="Calibri" w:cs="Calibri"/>
          <w:bCs/>
          <w:sz w:val="24"/>
          <w:szCs w:val="24"/>
        </w:rPr>
        <w:t>individuals</w:t>
      </w:r>
      <w:r w:rsidRPr="00BF684F">
        <w:rPr>
          <w:rFonts w:ascii="Calibri" w:eastAsia="Times New Roman" w:hAnsi="Calibri" w:cs="Calibri"/>
          <w:sz w:val="24"/>
          <w:szCs w:val="24"/>
        </w:rPr>
        <w:t xml:space="preserve">, with their own unique needs and desires.  We acknowledge and support their </w:t>
      </w:r>
      <w:r w:rsidRPr="00BF684F">
        <w:rPr>
          <w:rFonts w:ascii="Calibri" w:eastAsia="Times New Roman" w:hAnsi="Calibri" w:cs="Calibri"/>
          <w:bCs/>
          <w:sz w:val="24"/>
          <w:szCs w:val="24"/>
        </w:rPr>
        <w:t>needs</w:t>
      </w:r>
      <w:r w:rsidRPr="00BF684F">
        <w:rPr>
          <w:rFonts w:ascii="Calibri" w:eastAsia="Times New Roman" w:hAnsi="Calibri" w:cs="Calibri"/>
          <w:sz w:val="24"/>
          <w:szCs w:val="24"/>
        </w:rPr>
        <w:t xml:space="preserve">, assisting them in their work growing and developing.  We support each child’s progress in the areas of </w:t>
      </w:r>
      <w:r w:rsidRPr="00BF684F">
        <w:rPr>
          <w:rFonts w:ascii="Calibri" w:eastAsia="Times New Roman" w:hAnsi="Calibri" w:cs="Calibri"/>
          <w:bCs/>
          <w:sz w:val="24"/>
          <w:szCs w:val="24"/>
        </w:rPr>
        <w:t>physiological development, safety, belonging</w:t>
      </w:r>
      <w:r w:rsidRPr="00BF684F">
        <w:rPr>
          <w:rFonts w:ascii="Calibri" w:eastAsia="Times New Roman" w:hAnsi="Calibri" w:cs="Calibri"/>
          <w:sz w:val="24"/>
          <w:szCs w:val="24"/>
        </w:rPr>
        <w:t xml:space="preserve"> and </w:t>
      </w:r>
      <w:r w:rsidRPr="00BF684F">
        <w:rPr>
          <w:rFonts w:ascii="Calibri" w:eastAsia="Times New Roman" w:hAnsi="Calibri" w:cs="Calibri"/>
          <w:bCs/>
          <w:sz w:val="24"/>
          <w:szCs w:val="24"/>
        </w:rPr>
        <w:t>self-esteem</w:t>
      </w:r>
      <w:r w:rsidRPr="00BF684F">
        <w:rPr>
          <w:rFonts w:ascii="Calibri" w:eastAsia="Times New Roman" w:hAnsi="Calibri" w:cs="Calibri"/>
          <w:sz w:val="24"/>
          <w:szCs w:val="24"/>
        </w:rPr>
        <w:t xml:space="preserve"> recognizing </w:t>
      </w:r>
      <w:r w:rsidR="00DF66C9">
        <w:rPr>
          <w:rFonts w:ascii="Calibri" w:eastAsia="Times New Roman" w:hAnsi="Calibri" w:cs="Calibri"/>
          <w:sz w:val="24"/>
          <w:szCs w:val="24"/>
        </w:rPr>
        <w:t xml:space="preserve">that </w:t>
      </w:r>
      <w:r w:rsidRPr="00BF684F">
        <w:rPr>
          <w:rFonts w:ascii="Calibri" w:eastAsia="Times New Roman" w:hAnsi="Calibri" w:cs="Calibri"/>
          <w:sz w:val="24"/>
          <w:szCs w:val="24"/>
        </w:rPr>
        <w:t xml:space="preserve">children may experience times in their lives when one area involves more time and energy, requiring examination, understanding and guidance.  We support </w:t>
      </w:r>
      <w:r w:rsidRPr="00BF684F">
        <w:rPr>
          <w:rFonts w:ascii="Calibri" w:eastAsia="Times New Roman" w:hAnsi="Calibri" w:cs="Calibri"/>
          <w:bCs/>
          <w:sz w:val="24"/>
          <w:szCs w:val="24"/>
        </w:rPr>
        <w:t>healthy brain development</w:t>
      </w:r>
      <w:r w:rsidRPr="00BF684F">
        <w:rPr>
          <w:rFonts w:ascii="Calibri" w:eastAsia="Times New Roman" w:hAnsi="Calibri" w:cs="Calibri"/>
          <w:sz w:val="24"/>
          <w:szCs w:val="24"/>
        </w:rPr>
        <w:t xml:space="preserve"> and </w:t>
      </w:r>
      <w:r w:rsidRPr="00BF684F">
        <w:rPr>
          <w:rFonts w:ascii="Calibri" w:eastAsia="Times New Roman" w:hAnsi="Calibri" w:cs="Calibri"/>
          <w:bCs/>
          <w:sz w:val="24"/>
          <w:szCs w:val="24"/>
        </w:rPr>
        <w:t>resiliency</w:t>
      </w:r>
      <w:r w:rsidRPr="00BF684F">
        <w:rPr>
          <w:rFonts w:ascii="Calibri" w:eastAsia="Times New Roman" w:hAnsi="Calibri" w:cs="Calibri"/>
          <w:bCs/>
          <w:i/>
          <w:sz w:val="24"/>
          <w:szCs w:val="24"/>
        </w:rPr>
        <w:t>.</w:t>
      </w:r>
      <w:r w:rsidRPr="00BF684F">
        <w:rPr>
          <w:rFonts w:ascii="Calibri" w:eastAsia="Times New Roman" w:hAnsi="Calibri" w:cs="Calibri"/>
          <w:sz w:val="24"/>
          <w:szCs w:val="24"/>
        </w:rPr>
        <w:t xml:space="preserve">  We believe in our ability as </w:t>
      </w:r>
      <w:r w:rsidRPr="00BF684F">
        <w:rPr>
          <w:rFonts w:ascii="Calibri" w:eastAsia="Times New Roman" w:hAnsi="Calibri" w:cs="Calibri"/>
          <w:bCs/>
          <w:sz w:val="24"/>
          <w:szCs w:val="24"/>
        </w:rPr>
        <w:t xml:space="preserve">team members </w:t>
      </w:r>
      <w:r w:rsidRPr="00BF684F">
        <w:rPr>
          <w:rFonts w:ascii="Calibri" w:eastAsia="Times New Roman" w:hAnsi="Calibri" w:cs="Calibri"/>
          <w:sz w:val="24"/>
          <w:szCs w:val="24"/>
        </w:rPr>
        <w:t xml:space="preserve">(teachers, administrators, the family and other professionals) to identity the needs of the group and </w:t>
      </w:r>
      <w:r w:rsidRPr="00BF684F">
        <w:rPr>
          <w:rFonts w:ascii="Calibri" w:eastAsia="Times New Roman" w:hAnsi="Calibri" w:cs="Calibri"/>
          <w:bCs/>
          <w:sz w:val="24"/>
          <w:szCs w:val="24"/>
        </w:rPr>
        <w:t>individualize learning</w:t>
      </w:r>
      <w:r w:rsidRPr="00BF684F">
        <w:rPr>
          <w:rFonts w:ascii="Calibri" w:eastAsia="Times New Roman" w:hAnsi="Calibri" w:cs="Calibri"/>
          <w:sz w:val="24"/>
          <w:szCs w:val="24"/>
        </w:rPr>
        <w:t>, to build upon the capacity of all children in the group.  Above all, we believe each child is their own unique being, and we believe that children deserve to grow and develop in a safe, caring environment.  We like to think of our program as an environment in which children can blossom.</w:t>
      </w:r>
    </w:p>
    <w:p w14:paraId="76B652A1" w14:textId="77777777" w:rsidR="00BF684F" w:rsidRPr="00BF684F" w:rsidRDefault="00BF684F" w:rsidP="00BF684F">
      <w:pPr>
        <w:spacing w:after="0" w:line="240" w:lineRule="auto"/>
        <w:rPr>
          <w:rFonts w:ascii="Calibri" w:eastAsia="Times New Roman" w:hAnsi="Calibri" w:cs="Calibri"/>
          <w:sz w:val="24"/>
          <w:szCs w:val="24"/>
        </w:rPr>
      </w:pPr>
    </w:p>
    <w:p w14:paraId="4B8CEB5D" w14:textId="77777777"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Curriculum</w:t>
      </w:r>
    </w:p>
    <w:p w14:paraId="782E38CE"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We believe that children learn through play.  Therefore, the environment in our childcare programs will be designed to allow the children to explore and create independently.  It is our goal to provide a developmentally appropriate curriculum to enhance the healthy growth of your child as an individual.  Through observation, teachers will design creative activities that teach skills needed to meet the individual needs of children. </w:t>
      </w:r>
    </w:p>
    <w:p w14:paraId="204637DD" w14:textId="77777777" w:rsidR="00BF684F" w:rsidRPr="00BF684F" w:rsidRDefault="00BF684F" w:rsidP="00BF684F">
      <w:pPr>
        <w:spacing w:after="0" w:line="240" w:lineRule="auto"/>
        <w:rPr>
          <w:rFonts w:ascii="Calibri" w:eastAsia="Times New Roman" w:hAnsi="Calibri" w:cs="Calibri"/>
          <w:sz w:val="24"/>
          <w:szCs w:val="24"/>
        </w:rPr>
      </w:pPr>
    </w:p>
    <w:p w14:paraId="40D9EB08"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i/>
          <w:sz w:val="24"/>
          <w:szCs w:val="24"/>
        </w:rPr>
        <w:t>“When you observe children in our classroom, you see a room full of children playing.  You may wonder what we are doing to help children learn.  As children play, we watch how they use materials.  We listen.  We talk with them to find out what they are thinking and trying to do.  We help children become aware of their actions, offer suggestions, and think about what materials to offer next.  Then we challenge them to think further.  This is how we encourage the development of skills children will need in elementary school.”</w:t>
      </w:r>
      <w:r w:rsidRPr="00BF684F">
        <w:rPr>
          <w:rFonts w:ascii="Calibri" w:eastAsia="Times New Roman" w:hAnsi="Calibri" w:cs="Calibri"/>
          <w:sz w:val="24"/>
          <w:szCs w:val="24"/>
        </w:rPr>
        <w:t xml:space="preserve">—A Parent’s Guide to Preschool, Diane </w:t>
      </w:r>
      <w:proofErr w:type="spellStart"/>
      <w:r w:rsidRPr="00BF684F">
        <w:rPr>
          <w:rFonts w:ascii="Calibri" w:eastAsia="Times New Roman" w:hAnsi="Calibri" w:cs="Calibri"/>
          <w:sz w:val="24"/>
          <w:szCs w:val="24"/>
        </w:rPr>
        <w:t>Trister</w:t>
      </w:r>
      <w:proofErr w:type="spellEnd"/>
      <w:r w:rsidRPr="00BF684F">
        <w:rPr>
          <w:rFonts w:ascii="Calibri" w:eastAsia="Times New Roman" w:hAnsi="Calibri" w:cs="Calibri"/>
          <w:sz w:val="24"/>
          <w:szCs w:val="24"/>
        </w:rPr>
        <w:t xml:space="preserve"> Dodge and Joanna Phinney, Teaching Strategies, Inc., copyright 2002.</w:t>
      </w:r>
    </w:p>
    <w:p w14:paraId="031A7245" w14:textId="77777777" w:rsidR="00BF684F" w:rsidRPr="00BF684F" w:rsidRDefault="00BF684F" w:rsidP="00BF684F">
      <w:pPr>
        <w:spacing w:after="0" w:line="240" w:lineRule="auto"/>
        <w:rPr>
          <w:rFonts w:ascii="Calibri" w:eastAsia="Times New Roman" w:hAnsi="Calibri" w:cs="Calibri"/>
          <w:sz w:val="24"/>
          <w:szCs w:val="24"/>
        </w:rPr>
      </w:pPr>
    </w:p>
    <w:p w14:paraId="289E64CF" w14:textId="77777777"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Portfolios</w:t>
      </w:r>
    </w:p>
    <w:p w14:paraId="5F8E2554"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Classroom staff document observations involving social, emotional, cognitive and physical development.  We also collect samples of artwork, pictures of structures built and anecdotal interactions with peers.  This information is then used to determine the best approach in working with each child.  In addition, three parent-teacher conferences will be held each year to discuss each child’s progress.  These will be held in November, May, and August.  </w:t>
      </w:r>
    </w:p>
    <w:p w14:paraId="6B3AE6F9" w14:textId="77777777" w:rsidR="00BF684F" w:rsidRPr="00BF684F" w:rsidRDefault="00BF684F" w:rsidP="00BF684F">
      <w:pPr>
        <w:spacing w:after="0" w:line="240" w:lineRule="auto"/>
        <w:jc w:val="center"/>
        <w:rPr>
          <w:rFonts w:ascii="Calibri" w:eastAsia="Times New Roman" w:hAnsi="Calibri" w:cs="Calibri"/>
          <w:b/>
          <w:bCs/>
          <w:sz w:val="24"/>
          <w:szCs w:val="24"/>
        </w:rPr>
      </w:pPr>
    </w:p>
    <w:p w14:paraId="4DBBC808" w14:textId="77777777"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t>Admission Information</w:t>
      </w:r>
    </w:p>
    <w:p w14:paraId="37F5B233"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YMCA admits families without regard to sex, race, national origin, religion, political beliefs, marital status, or disability.</w:t>
      </w:r>
    </w:p>
    <w:p w14:paraId="67C21974" w14:textId="77777777" w:rsidR="00BF684F" w:rsidRPr="00BF684F" w:rsidRDefault="00BF684F" w:rsidP="00BF684F">
      <w:pPr>
        <w:spacing w:after="0" w:line="240" w:lineRule="auto"/>
        <w:ind w:left="360"/>
        <w:rPr>
          <w:rFonts w:ascii="Calibri" w:eastAsia="Times New Roman" w:hAnsi="Calibri" w:cs="Calibri"/>
          <w:sz w:val="24"/>
          <w:szCs w:val="24"/>
        </w:rPr>
      </w:pPr>
    </w:p>
    <w:p w14:paraId="1C57698F" w14:textId="77777777" w:rsidR="00BF684F" w:rsidRPr="00BF684F" w:rsidRDefault="00BF684F" w:rsidP="00BF684F">
      <w:pPr>
        <w:numPr>
          <w:ilvl w:val="0"/>
          <w:numId w:val="3"/>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Enrollment is limited and structured to provide the most positive experience for the children</w:t>
      </w:r>
    </w:p>
    <w:p w14:paraId="6079546F" w14:textId="33AE0E3F" w:rsidR="00BF684F" w:rsidRPr="00BF684F" w:rsidRDefault="00BF684F" w:rsidP="00BF684F">
      <w:pPr>
        <w:numPr>
          <w:ilvl w:val="0"/>
          <w:numId w:val="3"/>
        </w:numPr>
        <w:spacing w:after="0" w:line="240" w:lineRule="auto"/>
        <w:rPr>
          <w:rFonts w:ascii="Calibri" w:eastAsia="Times New Roman" w:hAnsi="Calibri" w:cs="Calibri"/>
          <w:b/>
          <w:bCs/>
          <w:sz w:val="24"/>
          <w:szCs w:val="24"/>
        </w:rPr>
      </w:pPr>
      <w:r w:rsidRPr="00BF684F">
        <w:rPr>
          <w:rFonts w:ascii="Calibri" w:eastAsia="Times New Roman" w:hAnsi="Calibri" w:cs="Calibri"/>
          <w:sz w:val="24"/>
          <w:szCs w:val="24"/>
        </w:rPr>
        <w:t>All programs are licensed through the State of Maine Child Care Licensing Department</w:t>
      </w:r>
    </w:p>
    <w:p w14:paraId="29A91D16" w14:textId="77777777" w:rsidR="00BF684F" w:rsidRPr="00BF684F" w:rsidRDefault="00BF684F" w:rsidP="00BF684F">
      <w:pPr>
        <w:spacing w:after="0" w:line="240" w:lineRule="auto"/>
        <w:rPr>
          <w:rFonts w:ascii="Calibri" w:eastAsia="Times New Roman" w:hAnsi="Calibri" w:cs="Calibri"/>
          <w:b/>
          <w:bCs/>
          <w:sz w:val="28"/>
          <w:szCs w:val="28"/>
        </w:rPr>
      </w:pPr>
    </w:p>
    <w:p w14:paraId="57CDAB02" w14:textId="77777777" w:rsidR="00BF684F" w:rsidRPr="00BF684F" w:rsidRDefault="00BF684F" w:rsidP="00BF684F">
      <w:pPr>
        <w:spacing w:after="0" w:line="240" w:lineRule="auto"/>
        <w:rPr>
          <w:rFonts w:ascii="Calibri" w:eastAsia="Times New Roman" w:hAnsi="Calibri" w:cs="Calibri"/>
          <w:b/>
          <w:bCs/>
          <w:sz w:val="28"/>
          <w:szCs w:val="28"/>
        </w:rPr>
      </w:pPr>
    </w:p>
    <w:p w14:paraId="082659A6" w14:textId="77777777" w:rsidR="00BF684F" w:rsidRPr="00BF684F" w:rsidRDefault="00BF684F" w:rsidP="00BF684F">
      <w:pPr>
        <w:spacing w:after="0" w:line="240" w:lineRule="auto"/>
        <w:rPr>
          <w:rFonts w:ascii="Calibri" w:eastAsia="Times New Roman" w:hAnsi="Calibri" w:cs="Calibri"/>
          <w:b/>
          <w:bCs/>
          <w:sz w:val="28"/>
          <w:szCs w:val="28"/>
        </w:rPr>
      </w:pPr>
    </w:p>
    <w:p w14:paraId="20D37B00" w14:textId="77777777" w:rsidR="00DF66C9" w:rsidRDefault="00DF66C9" w:rsidP="00BF684F">
      <w:pPr>
        <w:spacing w:after="0" w:line="240" w:lineRule="auto"/>
        <w:jc w:val="center"/>
        <w:rPr>
          <w:rFonts w:ascii="Calibri" w:eastAsia="Times New Roman" w:hAnsi="Calibri" w:cs="Calibri"/>
          <w:b/>
          <w:bCs/>
          <w:sz w:val="28"/>
          <w:szCs w:val="28"/>
        </w:rPr>
      </w:pPr>
    </w:p>
    <w:p w14:paraId="7F1D08FF" w14:textId="4D1794FB" w:rsidR="00DF66C9" w:rsidRDefault="00DF66C9" w:rsidP="00BF684F">
      <w:pPr>
        <w:spacing w:after="0" w:line="240" w:lineRule="auto"/>
        <w:jc w:val="center"/>
        <w:rPr>
          <w:rFonts w:ascii="Calibri" w:eastAsia="Times New Roman" w:hAnsi="Calibri" w:cs="Calibri"/>
          <w:b/>
          <w:bCs/>
          <w:sz w:val="28"/>
          <w:szCs w:val="28"/>
        </w:rPr>
      </w:pPr>
    </w:p>
    <w:p w14:paraId="1CBB4A3C" w14:textId="77777777" w:rsidR="00DF66C9" w:rsidRDefault="00DF66C9" w:rsidP="00BF684F">
      <w:pPr>
        <w:spacing w:after="0" w:line="240" w:lineRule="auto"/>
        <w:jc w:val="center"/>
        <w:rPr>
          <w:rFonts w:ascii="Calibri" w:eastAsia="Times New Roman" w:hAnsi="Calibri" w:cs="Calibri"/>
          <w:b/>
          <w:bCs/>
          <w:sz w:val="28"/>
          <w:szCs w:val="28"/>
        </w:rPr>
      </w:pPr>
    </w:p>
    <w:p w14:paraId="4249FAB0" w14:textId="6C2268D8"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lastRenderedPageBreak/>
        <w:t>Child Staff Ratio</w:t>
      </w:r>
    </w:p>
    <w:p w14:paraId="2B23136C"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All programs will follow NAEYC (National Association for the Education of Young Children) regulations as follows:</w:t>
      </w:r>
    </w:p>
    <w:p w14:paraId="7BACD5C5" w14:textId="77777777" w:rsidR="00BF684F" w:rsidRPr="00BF684F" w:rsidRDefault="00BF684F" w:rsidP="00BF684F">
      <w:pPr>
        <w:spacing w:after="0" w:line="240" w:lineRule="auto"/>
        <w:jc w:val="center"/>
        <w:rPr>
          <w:rFonts w:ascii="Calibri" w:eastAsia="Times New Roman" w:hAnsi="Calibri" w:cs="Calibri"/>
          <w:sz w:val="24"/>
          <w:szCs w:val="24"/>
          <w:u w:val="single"/>
        </w:rPr>
      </w:pPr>
    </w:p>
    <w:p w14:paraId="3091E7F8" w14:textId="77777777" w:rsidR="00BF684F" w:rsidRPr="00BF684F" w:rsidRDefault="00BF684F" w:rsidP="00BF684F">
      <w:pPr>
        <w:spacing w:after="0" w:line="240" w:lineRule="auto"/>
        <w:jc w:val="center"/>
        <w:rPr>
          <w:rFonts w:ascii="Calibri" w:eastAsia="Times New Roman" w:hAnsi="Calibri" w:cs="Calibri"/>
          <w:b/>
          <w:sz w:val="24"/>
          <w:szCs w:val="24"/>
        </w:rPr>
      </w:pPr>
      <w:r w:rsidRPr="00BF684F">
        <w:rPr>
          <w:rFonts w:ascii="Calibri" w:eastAsia="Times New Roman" w:hAnsi="Calibri" w:cs="Calibri"/>
          <w:sz w:val="24"/>
          <w:szCs w:val="24"/>
          <w:u w:val="single"/>
        </w:rPr>
        <w:t>Age of Child:</w:t>
      </w:r>
      <w:r w:rsidRPr="00BF684F">
        <w:rPr>
          <w:rFonts w:ascii="Calibri" w:eastAsia="Times New Roman" w:hAnsi="Calibri" w:cs="Calibri"/>
          <w:b/>
          <w:sz w:val="24"/>
          <w:szCs w:val="24"/>
        </w:rPr>
        <w:tab/>
      </w:r>
      <w:r w:rsidRPr="00BF684F">
        <w:rPr>
          <w:rFonts w:ascii="Calibri" w:eastAsia="Times New Roman" w:hAnsi="Calibri" w:cs="Calibri"/>
          <w:b/>
          <w:sz w:val="24"/>
          <w:szCs w:val="24"/>
        </w:rPr>
        <w:tab/>
      </w:r>
      <w:r w:rsidRPr="00BF684F">
        <w:rPr>
          <w:rFonts w:ascii="Calibri" w:eastAsia="Times New Roman" w:hAnsi="Calibri" w:cs="Calibri"/>
          <w:b/>
          <w:sz w:val="24"/>
          <w:szCs w:val="24"/>
        </w:rPr>
        <w:tab/>
        <w:t xml:space="preserve">               </w:t>
      </w:r>
      <w:r w:rsidRPr="00BF684F">
        <w:rPr>
          <w:rFonts w:ascii="Calibri" w:eastAsia="Times New Roman" w:hAnsi="Calibri" w:cs="Calibri"/>
          <w:sz w:val="24"/>
          <w:szCs w:val="24"/>
          <w:u w:val="single"/>
        </w:rPr>
        <w:t xml:space="preserve">Number of Staff: </w:t>
      </w:r>
      <w:r w:rsidRPr="00BF684F">
        <w:rPr>
          <w:rFonts w:ascii="Calibri" w:eastAsia="Times New Roman" w:hAnsi="Calibri" w:cs="Calibri"/>
          <w:b/>
          <w:sz w:val="24"/>
          <w:szCs w:val="24"/>
        </w:rPr>
        <w:tab/>
        <w:t xml:space="preserve">                  </w:t>
      </w:r>
      <w:r w:rsidRPr="00BF684F">
        <w:rPr>
          <w:rFonts w:ascii="Calibri" w:eastAsia="Times New Roman" w:hAnsi="Calibri" w:cs="Calibri"/>
          <w:sz w:val="24"/>
          <w:szCs w:val="24"/>
          <w:u w:val="single"/>
        </w:rPr>
        <w:t>Max. Group Size:</w:t>
      </w:r>
    </w:p>
    <w:p w14:paraId="687CE33E"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                </w:t>
      </w:r>
      <w:r w:rsidRPr="00BF684F">
        <w:rPr>
          <w:rFonts w:ascii="Calibri" w:eastAsia="Times New Roman" w:hAnsi="Calibri" w:cs="Calibri"/>
          <w:i/>
          <w:sz w:val="24"/>
          <w:szCs w:val="24"/>
        </w:rPr>
        <w:t xml:space="preserve">3 years to 5 years </w:t>
      </w:r>
      <w:r w:rsidRPr="00BF684F">
        <w:rPr>
          <w:rFonts w:ascii="Calibri" w:eastAsia="Times New Roman" w:hAnsi="Calibri" w:cs="Calibri"/>
          <w:i/>
          <w:sz w:val="24"/>
          <w:szCs w:val="24"/>
        </w:rPr>
        <w:tab/>
      </w:r>
      <w:r w:rsidRPr="00BF684F">
        <w:rPr>
          <w:rFonts w:ascii="Calibri" w:eastAsia="Times New Roman" w:hAnsi="Calibri" w:cs="Calibri"/>
          <w:sz w:val="24"/>
          <w:szCs w:val="24"/>
        </w:rPr>
        <w:tab/>
        <w:t xml:space="preserve">              </w:t>
      </w:r>
      <w:r w:rsidRPr="00BF684F">
        <w:rPr>
          <w:rFonts w:ascii="Calibri" w:eastAsia="Times New Roman" w:hAnsi="Calibri" w:cs="Calibri"/>
          <w:i/>
          <w:sz w:val="24"/>
          <w:szCs w:val="24"/>
        </w:rPr>
        <w:t xml:space="preserve">1 adult to every 8 </w:t>
      </w:r>
      <w:proofErr w:type="gramStart"/>
      <w:r w:rsidRPr="00BF684F">
        <w:rPr>
          <w:rFonts w:ascii="Calibri" w:eastAsia="Times New Roman" w:hAnsi="Calibri" w:cs="Calibri"/>
          <w:i/>
          <w:sz w:val="24"/>
          <w:szCs w:val="24"/>
        </w:rPr>
        <w:t>children</w:t>
      </w:r>
      <w:r w:rsidRPr="00BF684F">
        <w:rPr>
          <w:rFonts w:ascii="Calibri" w:eastAsia="Times New Roman" w:hAnsi="Calibri" w:cs="Calibri"/>
          <w:sz w:val="24"/>
          <w:szCs w:val="24"/>
        </w:rPr>
        <w:t xml:space="preserve">  </w:t>
      </w:r>
      <w:r w:rsidRPr="00BF684F">
        <w:rPr>
          <w:rFonts w:ascii="Calibri" w:eastAsia="Times New Roman" w:hAnsi="Calibri" w:cs="Calibri"/>
          <w:sz w:val="24"/>
          <w:szCs w:val="24"/>
        </w:rPr>
        <w:tab/>
      </w:r>
      <w:proofErr w:type="gramEnd"/>
      <w:r w:rsidRPr="00BF684F">
        <w:rPr>
          <w:rFonts w:ascii="Calibri" w:eastAsia="Times New Roman" w:hAnsi="Calibri" w:cs="Calibri"/>
          <w:sz w:val="24"/>
          <w:szCs w:val="24"/>
        </w:rPr>
        <w:tab/>
      </w:r>
      <w:r w:rsidRPr="00BF684F">
        <w:rPr>
          <w:rFonts w:ascii="Calibri" w:eastAsia="Times New Roman" w:hAnsi="Calibri" w:cs="Calibri"/>
          <w:i/>
          <w:sz w:val="24"/>
          <w:szCs w:val="24"/>
        </w:rPr>
        <w:t xml:space="preserve">              20 </w:t>
      </w:r>
    </w:p>
    <w:p w14:paraId="1A26ACAC" w14:textId="77777777" w:rsidR="00BF684F" w:rsidRPr="00BF684F" w:rsidRDefault="00BF684F" w:rsidP="00BF684F">
      <w:pPr>
        <w:keepNext/>
        <w:spacing w:after="0" w:line="240" w:lineRule="auto"/>
        <w:outlineLvl w:val="0"/>
        <w:rPr>
          <w:rFonts w:ascii="Calibri" w:eastAsia="Times New Roman" w:hAnsi="Calibri" w:cs="Calibri"/>
          <w:b/>
          <w:bCs/>
          <w:sz w:val="24"/>
          <w:szCs w:val="24"/>
        </w:rPr>
      </w:pPr>
    </w:p>
    <w:p w14:paraId="58BB1295" w14:textId="77777777"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Hours of Operation</w:t>
      </w:r>
    </w:p>
    <w:p w14:paraId="1BC4BEA4" w14:textId="77777777" w:rsidR="00BF684F" w:rsidRPr="00BF684F" w:rsidRDefault="00BF684F" w:rsidP="00BF684F">
      <w:pPr>
        <w:spacing w:after="0" w:line="240" w:lineRule="auto"/>
        <w:jc w:val="center"/>
        <w:rPr>
          <w:rFonts w:ascii="Calibri" w:eastAsia="Times New Roman" w:hAnsi="Calibri" w:cs="Calibri"/>
          <w:sz w:val="24"/>
          <w:szCs w:val="24"/>
        </w:rPr>
      </w:pPr>
      <w:r w:rsidRPr="00BF684F">
        <w:rPr>
          <w:rFonts w:ascii="Calibri" w:eastAsia="Times New Roman" w:hAnsi="Calibri" w:cs="Calibri"/>
          <w:sz w:val="24"/>
          <w:szCs w:val="24"/>
        </w:rPr>
        <w:t>6:30 am - 5: 30 pm</w:t>
      </w:r>
      <w:r w:rsidRPr="00BF684F">
        <w:rPr>
          <w:rFonts w:ascii="Calibri" w:eastAsia="Times New Roman" w:hAnsi="Calibri" w:cs="Calibri"/>
          <w:sz w:val="24"/>
          <w:szCs w:val="24"/>
        </w:rPr>
        <w:tab/>
      </w:r>
      <w:r w:rsidRPr="00BF684F">
        <w:rPr>
          <w:rFonts w:ascii="Calibri" w:eastAsia="Times New Roman" w:hAnsi="Calibri" w:cs="Calibri"/>
          <w:sz w:val="24"/>
          <w:szCs w:val="24"/>
        </w:rPr>
        <w:tab/>
        <w:t>Monday - Friday (Full Day)</w:t>
      </w:r>
    </w:p>
    <w:p w14:paraId="65D24B41" w14:textId="77777777" w:rsidR="00BF684F" w:rsidRPr="00BF684F" w:rsidRDefault="00BF684F" w:rsidP="00BF684F">
      <w:pPr>
        <w:spacing w:after="0" w:line="240" w:lineRule="auto"/>
        <w:jc w:val="center"/>
        <w:rPr>
          <w:rFonts w:ascii="Calibri" w:eastAsia="Times New Roman" w:hAnsi="Calibri" w:cs="Calibri"/>
          <w:i/>
          <w:sz w:val="28"/>
          <w:szCs w:val="28"/>
          <w:u w:val="single"/>
        </w:rPr>
      </w:pPr>
      <w:r w:rsidRPr="00BF684F">
        <w:rPr>
          <w:rFonts w:ascii="Calibri" w:eastAsia="Times New Roman" w:hAnsi="Calibri" w:cs="Calibri"/>
          <w:i/>
          <w:sz w:val="28"/>
          <w:szCs w:val="28"/>
          <w:u w:val="single"/>
        </w:rPr>
        <w:t>OR</w:t>
      </w:r>
    </w:p>
    <w:p w14:paraId="4F9DE6DC" w14:textId="77777777" w:rsidR="00BF684F" w:rsidRPr="00BF684F" w:rsidRDefault="00BF684F" w:rsidP="00BF684F">
      <w:pPr>
        <w:spacing w:after="0" w:line="240" w:lineRule="auto"/>
        <w:jc w:val="center"/>
        <w:rPr>
          <w:rFonts w:ascii="Calibri" w:eastAsia="Times New Roman" w:hAnsi="Calibri" w:cs="Calibri"/>
          <w:i/>
          <w:sz w:val="28"/>
          <w:szCs w:val="28"/>
        </w:rPr>
      </w:pPr>
      <w:r w:rsidRPr="00BF684F">
        <w:rPr>
          <w:rFonts w:ascii="Calibri" w:eastAsia="Times New Roman" w:hAnsi="Calibri" w:cs="Calibri"/>
          <w:sz w:val="24"/>
          <w:szCs w:val="24"/>
        </w:rPr>
        <w:t>6:30 am - 12:00 pm</w:t>
      </w:r>
      <w:r w:rsidRPr="00BF684F">
        <w:rPr>
          <w:rFonts w:ascii="Calibri" w:eastAsia="Times New Roman" w:hAnsi="Calibri" w:cs="Calibri"/>
          <w:sz w:val="24"/>
          <w:szCs w:val="24"/>
        </w:rPr>
        <w:tab/>
      </w:r>
      <w:r w:rsidRPr="00BF684F">
        <w:rPr>
          <w:rFonts w:ascii="Calibri" w:eastAsia="Times New Roman" w:hAnsi="Calibri" w:cs="Calibri"/>
          <w:sz w:val="24"/>
          <w:szCs w:val="24"/>
        </w:rPr>
        <w:tab/>
        <w:t>Monday - Friday (Mornings)</w:t>
      </w:r>
    </w:p>
    <w:p w14:paraId="77AE757D" w14:textId="77777777" w:rsidR="00BF684F" w:rsidRPr="00BF684F" w:rsidRDefault="00BF684F" w:rsidP="00BF684F">
      <w:pPr>
        <w:spacing w:after="0" w:line="240" w:lineRule="auto"/>
        <w:ind w:left="1440"/>
        <w:rPr>
          <w:rFonts w:ascii="Calibri" w:eastAsia="Times New Roman" w:hAnsi="Calibri" w:cs="Calibri"/>
          <w:sz w:val="24"/>
          <w:szCs w:val="24"/>
        </w:rPr>
      </w:pPr>
    </w:p>
    <w:p w14:paraId="44AD2EBA" w14:textId="7EC94147" w:rsidR="00BF684F" w:rsidRDefault="00BF684F" w:rsidP="00BF684F">
      <w:pPr>
        <w:spacing w:after="0" w:line="240" w:lineRule="auto"/>
        <w:jc w:val="center"/>
        <w:rPr>
          <w:rFonts w:ascii="Calibri" w:eastAsia="Times New Roman" w:hAnsi="Calibri" w:cs="Calibri"/>
          <w:b/>
          <w:sz w:val="24"/>
          <w:szCs w:val="24"/>
        </w:rPr>
      </w:pPr>
      <w:r w:rsidRPr="00BF684F">
        <w:rPr>
          <w:rFonts w:ascii="Calibri" w:eastAsia="Times New Roman" w:hAnsi="Calibri" w:cs="Calibri"/>
          <w:b/>
          <w:sz w:val="24"/>
          <w:szCs w:val="24"/>
        </w:rPr>
        <w:t>RSU 1 CHOICE</w:t>
      </w:r>
      <w:r w:rsidR="00C11241">
        <w:rPr>
          <w:rFonts w:ascii="Calibri" w:eastAsia="Times New Roman" w:hAnsi="Calibri" w:cs="Calibri"/>
          <w:b/>
          <w:sz w:val="24"/>
          <w:szCs w:val="24"/>
        </w:rPr>
        <w:t>S Pre-K and West Bath Pre-K</w:t>
      </w:r>
      <w:r w:rsidRPr="00BF684F">
        <w:rPr>
          <w:rFonts w:ascii="Calibri" w:eastAsia="Times New Roman" w:hAnsi="Calibri" w:cs="Calibri"/>
          <w:b/>
          <w:sz w:val="24"/>
          <w:szCs w:val="24"/>
        </w:rPr>
        <w:t xml:space="preserve"> program</w:t>
      </w:r>
      <w:r w:rsidR="00C11241">
        <w:rPr>
          <w:rFonts w:ascii="Calibri" w:eastAsia="Times New Roman" w:hAnsi="Calibri" w:cs="Calibri"/>
          <w:b/>
          <w:sz w:val="24"/>
          <w:szCs w:val="24"/>
        </w:rPr>
        <w:t>s</w:t>
      </w:r>
      <w:r w:rsidRPr="00BF684F">
        <w:rPr>
          <w:rFonts w:ascii="Calibri" w:eastAsia="Times New Roman" w:hAnsi="Calibri" w:cs="Calibri"/>
          <w:b/>
          <w:sz w:val="24"/>
          <w:szCs w:val="24"/>
        </w:rPr>
        <w:t xml:space="preserve"> will run Monday</w:t>
      </w:r>
      <w:r w:rsidR="00C11241">
        <w:rPr>
          <w:rFonts w:ascii="Calibri" w:eastAsia="Times New Roman" w:hAnsi="Calibri" w:cs="Calibri"/>
          <w:b/>
          <w:sz w:val="24"/>
          <w:szCs w:val="24"/>
        </w:rPr>
        <w:t>-</w:t>
      </w:r>
      <w:r w:rsidRPr="00BF684F">
        <w:rPr>
          <w:rFonts w:ascii="Calibri" w:eastAsia="Times New Roman" w:hAnsi="Calibri" w:cs="Calibri"/>
          <w:b/>
          <w:sz w:val="24"/>
          <w:szCs w:val="24"/>
        </w:rPr>
        <w:t xml:space="preserve">Friday from 8:30 am to 12:00 pm.  </w:t>
      </w:r>
    </w:p>
    <w:p w14:paraId="7ADE2801" w14:textId="78955E7A" w:rsidR="00BF684F" w:rsidRPr="00BF684F" w:rsidRDefault="00BF684F" w:rsidP="00BF684F">
      <w:pPr>
        <w:spacing w:after="0" w:line="240" w:lineRule="auto"/>
        <w:jc w:val="center"/>
        <w:rPr>
          <w:rFonts w:ascii="Calibri" w:eastAsia="Times New Roman" w:hAnsi="Calibri" w:cs="Calibri"/>
          <w:b/>
          <w:sz w:val="24"/>
          <w:szCs w:val="24"/>
        </w:rPr>
      </w:pPr>
      <w:r w:rsidRPr="00BF684F">
        <w:rPr>
          <w:rFonts w:ascii="Calibri" w:eastAsia="Times New Roman" w:hAnsi="Calibri" w:cs="Calibri"/>
          <w:b/>
          <w:sz w:val="24"/>
          <w:szCs w:val="24"/>
        </w:rPr>
        <w:t>Wraparound care is available.</w:t>
      </w:r>
    </w:p>
    <w:p w14:paraId="37B1A846" w14:textId="77777777" w:rsidR="00BF684F" w:rsidRPr="00BF684F" w:rsidRDefault="00BF684F" w:rsidP="00BF684F">
      <w:pPr>
        <w:spacing w:after="0" w:line="240" w:lineRule="auto"/>
        <w:jc w:val="center"/>
        <w:rPr>
          <w:rFonts w:ascii="Calibri" w:eastAsia="Times New Roman" w:hAnsi="Calibri" w:cs="Calibri"/>
          <w:sz w:val="24"/>
          <w:szCs w:val="24"/>
        </w:rPr>
      </w:pPr>
    </w:p>
    <w:p w14:paraId="35914D49" w14:textId="77777777"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t>Rights for Children in Childcare Facilities</w:t>
      </w:r>
    </w:p>
    <w:p w14:paraId="224ECAC7" w14:textId="77777777" w:rsidR="00BF684F" w:rsidRPr="00BF684F" w:rsidRDefault="00BF684F" w:rsidP="00BF684F">
      <w:p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The Bath Family YMCA is dedicated to protecting the rights of children enrolled in its programs. Maine’s Department of Human Services provides rules, summarized below, outlining the rights of children enrolled in each child care program. We take the steps necessary to protect these rights.</w:t>
      </w:r>
    </w:p>
    <w:p w14:paraId="43C6054A" w14:textId="77777777" w:rsidR="00BF684F" w:rsidRPr="00BF684F" w:rsidRDefault="00BF684F" w:rsidP="00BF684F">
      <w:pPr>
        <w:spacing w:after="0" w:line="240" w:lineRule="auto"/>
        <w:ind w:left="360"/>
        <w:rPr>
          <w:rFonts w:ascii="Calibri" w:eastAsia="Times New Roman" w:hAnsi="Calibri" w:cs="Calibri"/>
          <w:bCs/>
          <w:sz w:val="24"/>
          <w:szCs w:val="24"/>
        </w:rPr>
      </w:pPr>
    </w:p>
    <w:p w14:paraId="1EC5CF49"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freedom from abuse and neglect;</w:t>
      </w:r>
    </w:p>
    <w:p w14:paraId="25ADF079"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confidentiality;</w:t>
      </w:r>
    </w:p>
    <w:p w14:paraId="1CEF1A57"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freedom from harmful actions or practices;</w:t>
      </w:r>
    </w:p>
    <w:p w14:paraId="1BD240EB"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a safe and healthy environment;</w:t>
      </w:r>
    </w:p>
    <w:p w14:paraId="6C112B85"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be free from discrimination;</w:t>
      </w:r>
    </w:p>
    <w:p w14:paraId="69BF7756"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consideration and respect;</w:t>
      </w:r>
    </w:p>
    <w:p w14:paraId="71521F57"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be informed of services provided by the Child Care Facility;</w:t>
      </w:r>
    </w:p>
    <w:p w14:paraId="76894B88"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information regarding the Child Care Facility’s deficiencies;</w:t>
      </w:r>
    </w:p>
    <w:p w14:paraId="0C239539"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assistance in implementing a service plan developed with community or state agencies;</w:t>
      </w:r>
    </w:p>
    <w:p w14:paraId="4C206613"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 xml:space="preserve">Right to a variety of appropriate activities, materials, and equipment; and </w:t>
      </w:r>
    </w:p>
    <w:p w14:paraId="11F8D3DA" w14:textId="09DA4D96"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If a child has disabilities, he or she has the right to reasonable modifications and accommodations that do no</w:t>
      </w:r>
      <w:r w:rsidR="00C11241">
        <w:rPr>
          <w:rFonts w:ascii="Calibri" w:eastAsia="Times New Roman" w:hAnsi="Calibri" w:cs="Calibri"/>
          <w:bCs/>
          <w:sz w:val="24"/>
          <w:szCs w:val="24"/>
        </w:rPr>
        <w:t>t</w:t>
      </w:r>
      <w:r w:rsidRPr="00BF684F">
        <w:rPr>
          <w:rFonts w:ascii="Calibri" w:eastAsia="Times New Roman" w:hAnsi="Calibri" w:cs="Calibri"/>
          <w:bCs/>
          <w:sz w:val="24"/>
          <w:szCs w:val="24"/>
        </w:rPr>
        <w:t xml:space="preserve"> fundamentally alter but allow the child to participate in the program.</w:t>
      </w:r>
    </w:p>
    <w:p w14:paraId="11E409B8" w14:textId="77777777" w:rsidR="00BF684F" w:rsidRPr="00BF684F" w:rsidRDefault="00BF684F" w:rsidP="00BF684F">
      <w:pPr>
        <w:spacing w:after="0" w:line="240" w:lineRule="auto"/>
        <w:rPr>
          <w:rFonts w:ascii="Calibri" w:eastAsia="Times New Roman" w:hAnsi="Calibri" w:cs="Calibri"/>
          <w:b/>
          <w:bCs/>
          <w:sz w:val="24"/>
          <w:szCs w:val="24"/>
        </w:rPr>
      </w:pPr>
    </w:p>
    <w:p w14:paraId="7455A22B" w14:textId="77777777"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t>Teacher Professional Development</w:t>
      </w:r>
    </w:p>
    <w:p w14:paraId="143B5305" w14:textId="7BF2F9C8"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It is our belief that quality childcare happens when teachers have education and professional development.  Teachers participate in ongoing professional development throughout the year</w:t>
      </w:r>
      <w:r w:rsidR="00B2126A">
        <w:rPr>
          <w:rFonts w:ascii="Calibri" w:eastAsia="Times New Roman" w:hAnsi="Calibri" w:cs="Calibri"/>
          <w:sz w:val="24"/>
          <w:szCs w:val="24"/>
        </w:rPr>
        <w:t>, including workshops, curriculum development (Creative Curriculum)</w:t>
      </w:r>
      <w:r w:rsidR="00721BE3">
        <w:rPr>
          <w:rFonts w:ascii="Calibri" w:eastAsia="Times New Roman" w:hAnsi="Calibri" w:cs="Calibri"/>
          <w:sz w:val="24"/>
          <w:szCs w:val="24"/>
        </w:rPr>
        <w:t xml:space="preserve"> </w:t>
      </w:r>
      <w:r w:rsidR="00B2126A">
        <w:rPr>
          <w:rFonts w:ascii="Calibri" w:eastAsia="Times New Roman" w:hAnsi="Calibri" w:cs="Calibri"/>
          <w:sz w:val="24"/>
          <w:szCs w:val="24"/>
        </w:rPr>
        <w:t>and continuing education of best practices and health and safety in childcare</w:t>
      </w:r>
      <w:r w:rsidRPr="00BF684F">
        <w:rPr>
          <w:rFonts w:ascii="Calibri" w:eastAsia="Times New Roman" w:hAnsi="Calibri" w:cs="Calibri"/>
          <w:sz w:val="24"/>
          <w:szCs w:val="24"/>
        </w:rPr>
        <w:t xml:space="preserve">.  </w:t>
      </w:r>
      <w:r w:rsidR="00721BE3">
        <w:rPr>
          <w:rFonts w:ascii="Calibri" w:eastAsia="Times New Roman" w:hAnsi="Calibri" w:cs="Calibri"/>
          <w:sz w:val="24"/>
          <w:szCs w:val="24"/>
        </w:rPr>
        <w:t xml:space="preserve">All Enrichment staff are members of Maine Roads to Quality, a professional development network, which ensures staff are provided training opportunities.  </w:t>
      </w:r>
      <w:r w:rsidRPr="00BF684F">
        <w:rPr>
          <w:rFonts w:ascii="Calibri" w:eastAsia="Times New Roman" w:hAnsi="Calibri" w:cs="Calibri"/>
          <w:sz w:val="24"/>
          <w:szCs w:val="24"/>
        </w:rPr>
        <w:t>Additionally, the Enrichment classrooms are closed twice yearly for professional development days.</w:t>
      </w:r>
    </w:p>
    <w:p w14:paraId="42ECA2FC" w14:textId="77777777" w:rsidR="00BF684F" w:rsidRPr="00BF684F" w:rsidRDefault="00BF684F" w:rsidP="00BF684F">
      <w:pPr>
        <w:keepNext/>
        <w:spacing w:after="0" w:line="240" w:lineRule="auto"/>
        <w:outlineLvl w:val="1"/>
        <w:rPr>
          <w:rFonts w:ascii="Calibri" w:eastAsia="Times New Roman" w:hAnsi="Calibri" w:cs="Calibri"/>
          <w:sz w:val="24"/>
          <w:szCs w:val="24"/>
        </w:rPr>
      </w:pPr>
    </w:p>
    <w:p w14:paraId="0B3571EB" w14:textId="77777777" w:rsidR="00BF684F" w:rsidRPr="00BF684F" w:rsidRDefault="00BF684F" w:rsidP="00BF684F">
      <w:pPr>
        <w:keepNext/>
        <w:spacing w:after="0" w:line="240" w:lineRule="auto"/>
        <w:jc w:val="center"/>
        <w:outlineLvl w:val="1"/>
        <w:rPr>
          <w:rFonts w:ascii="Calibri" w:eastAsia="Times New Roman" w:hAnsi="Calibri" w:cs="Calibri"/>
          <w:b/>
          <w:bCs/>
          <w:sz w:val="28"/>
          <w:szCs w:val="28"/>
        </w:rPr>
      </w:pPr>
      <w:r w:rsidRPr="00BF684F">
        <w:rPr>
          <w:rFonts w:ascii="Calibri" w:eastAsia="Times New Roman" w:hAnsi="Calibri" w:cs="Calibri"/>
          <w:b/>
          <w:bCs/>
          <w:sz w:val="28"/>
          <w:szCs w:val="28"/>
        </w:rPr>
        <w:t>Vacation Policy</w:t>
      </w:r>
    </w:p>
    <w:p w14:paraId="1C600C14"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This program allows a one-week vacation per school-year which runs from the last week in August to the third week in August of the following year. Regular fees will not be required for the week chosen. Due to teacher scheduling, a two-week notice, in writing, of use of vacation time is required. This written notice needs to be turned in to the Child Care office for processing.</w:t>
      </w:r>
    </w:p>
    <w:p w14:paraId="2BBC2E96" w14:textId="77777777" w:rsidR="00BF684F" w:rsidRPr="00BF684F" w:rsidRDefault="00BF684F" w:rsidP="00BF684F">
      <w:pPr>
        <w:spacing w:after="0" w:line="240" w:lineRule="auto"/>
        <w:jc w:val="center"/>
        <w:rPr>
          <w:b/>
          <w:sz w:val="28"/>
          <w:szCs w:val="28"/>
        </w:rPr>
      </w:pPr>
    </w:p>
    <w:p w14:paraId="24A91BA3" w14:textId="5BF6966D" w:rsidR="00BF684F" w:rsidRPr="00BF684F" w:rsidRDefault="00BF684F" w:rsidP="00BF684F">
      <w:pPr>
        <w:spacing w:after="0" w:line="240" w:lineRule="auto"/>
        <w:jc w:val="center"/>
        <w:rPr>
          <w:b/>
          <w:sz w:val="28"/>
          <w:szCs w:val="28"/>
        </w:rPr>
      </w:pPr>
      <w:r w:rsidRPr="00BF684F">
        <w:rPr>
          <w:b/>
          <w:sz w:val="28"/>
          <w:szCs w:val="28"/>
        </w:rPr>
        <w:lastRenderedPageBreak/>
        <w:t>Attendance Policy</w:t>
      </w:r>
    </w:p>
    <w:p w14:paraId="06961562" w14:textId="77777777" w:rsidR="00BF684F" w:rsidRPr="00BF684F" w:rsidRDefault="00BF684F" w:rsidP="00BF684F">
      <w:pPr>
        <w:spacing w:after="0" w:line="240" w:lineRule="auto"/>
        <w:rPr>
          <w:sz w:val="24"/>
          <w:szCs w:val="24"/>
        </w:rPr>
      </w:pPr>
      <w:r w:rsidRPr="00BF684F">
        <w:rPr>
          <w:sz w:val="24"/>
          <w:szCs w:val="24"/>
        </w:rPr>
        <w:t xml:space="preserve">Children’s schedules are determined at the time of enrollment based on a family’s need for child care services.  We determine our staffing levels based on current enrollment, so it is important to communicate with us if your schedule changes for any reason.  </w:t>
      </w:r>
    </w:p>
    <w:p w14:paraId="46BF09EC" w14:textId="77777777" w:rsidR="00BF684F" w:rsidRPr="00BF684F" w:rsidRDefault="00BF684F" w:rsidP="00BF684F">
      <w:pPr>
        <w:spacing w:after="0" w:line="240" w:lineRule="auto"/>
        <w:rPr>
          <w:sz w:val="24"/>
          <w:szCs w:val="24"/>
        </w:rPr>
      </w:pPr>
    </w:p>
    <w:p w14:paraId="29EC7ADA" w14:textId="77777777" w:rsidR="00BF684F" w:rsidRPr="00BF684F" w:rsidRDefault="00BF684F" w:rsidP="00BF684F">
      <w:pPr>
        <w:spacing w:after="0" w:line="240" w:lineRule="auto"/>
        <w:rPr>
          <w:sz w:val="24"/>
          <w:szCs w:val="24"/>
        </w:rPr>
      </w:pPr>
      <w:r w:rsidRPr="00BF684F">
        <w:rPr>
          <w:sz w:val="24"/>
          <w:szCs w:val="24"/>
        </w:rPr>
        <w:t xml:space="preserve">We ask that parents drop off their children no later than </w:t>
      </w:r>
      <w:r w:rsidRPr="00BF684F">
        <w:rPr>
          <w:b/>
          <w:sz w:val="24"/>
          <w:szCs w:val="24"/>
        </w:rPr>
        <w:t xml:space="preserve">8:30 a.m. (8:30 for CHOICES and Enrichment) </w:t>
      </w:r>
      <w:r w:rsidRPr="00BF684F">
        <w:rPr>
          <w:sz w:val="24"/>
          <w:szCs w:val="24"/>
        </w:rPr>
        <w:t>in order to ease the child’s transition into the classroom.  Breakfast is served at approximately 9:00.  Administrative approval in advance is required for parents who wish to drop their children off after 9:00 a.m. due to individual circumstances such as a doctor’s appointment.</w:t>
      </w:r>
    </w:p>
    <w:p w14:paraId="7031C80C" w14:textId="77777777" w:rsidR="00BF684F" w:rsidRPr="00BF684F" w:rsidRDefault="00BF684F" w:rsidP="00BF684F">
      <w:pPr>
        <w:spacing w:after="0" w:line="240" w:lineRule="auto"/>
        <w:rPr>
          <w:sz w:val="24"/>
          <w:szCs w:val="24"/>
        </w:rPr>
      </w:pPr>
    </w:p>
    <w:p w14:paraId="40D45FCF" w14:textId="2B010CEB" w:rsidR="00BF684F" w:rsidRDefault="00BF684F" w:rsidP="00BF684F">
      <w:pPr>
        <w:spacing w:after="0" w:line="240" w:lineRule="auto"/>
        <w:rPr>
          <w:sz w:val="24"/>
          <w:szCs w:val="24"/>
        </w:rPr>
      </w:pPr>
      <w:r w:rsidRPr="00BF684F">
        <w:rPr>
          <w:sz w:val="24"/>
          <w:szCs w:val="24"/>
        </w:rPr>
        <w:t>If you</w:t>
      </w:r>
      <w:r w:rsidR="00C11241">
        <w:rPr>
          <w:sz w:val="24"/>
          <w:szCs w:val="24"/>
        </w:rPr>
        <w:t>r</w:t>
      </w:r>
      <w:r w:rsidRPr="00BF684F">
        <w:rPr>
          <w:sz w:val="24"/>
          <w:szCs w:val="24"/>
        </w:rPr>
        <w:t xml:space="preserve"> child will not be in attendance on a scheduled day, we ask that parents call the classroom by 8:00 a.m. to let us know. This helps with activity and meal planning.  If your child arrives at school after 9:00 and we have not received communication around this, we will plan for an absence.  </w:t>
      </w:r>
    </w:p>
    <w:p w14:paraId="62596E68" w14:textId="1BED8039" w:rsidR="00E37413" w:rsidRDefault="00E37413" w:rsidP="00BF684F">
      <w:pPr>
        <w:spacing w:after="0" w:line="240" w:lineRule="auto"/>
        <w:rPr>
          <w:sz w:val="24"/>
          <w:szCs w:val="24"/>
        </w:rPr>
      </w:pPr>
    </w:p>
    <w:p w14:paraId="015CC887" w14:textId="7C77FF6A" w:rsidR="00E37413" w:rsidRPr="00BF684F" w:rsidRDefault="00E37413" w:rsidP="00BF684F">
      <w:pPr>
        <w:spacing w:after="0" w:line="240" w:lineRule="auto"/>
        <w:rPr>
          <w:sz w:val="24"/>
          <w:szCs w:val="24"/>
        </w:rPr>
      </w:pPr>
      <w:r>
        <w:rPr>
          <w:sz w:val="24"/>
          <w:szCs w:val="24"/>
        </w:rPr>
        <w:t xml:space="preserve">Families are welcome to park in the front loop of the parking lot for pick up and drop off purposes.  Please use this parking area with the understanding that you will promptly return to your vehicle.  Vehicles must only remain idling when necessary in extreme heat or cold temperatures.    </w:t>
      </w:r>
    </w:p>
    <w:p w14:paraId="2E6C4DF5" w14:textId="77777777" w:rsidR="00BF684F" w:rsidRPr="00BF684F" w:rsidRDefault="00BF684F" w:rsidP="00BF684F">
      <w:pPr>
        <w:spacing w:after="0" w:line="240" w:lineRule="auto"/>
        <w:rPr>
          <w:rFonts w:ascii="Calibri" w:eastAsia="Times New Roman" w:hAnsi="Calibri" w:cs="Calibri"/>
          <w:sz w:val="24"/>
          <w:szCs w:val="24"/>
        </w:rPr>
      </w:pPr>
    </w:p>
    <w:p w14:paraId="0BF78DF8" w14:textId="77777777"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Snow Policy</w:t>
      </w:r>
    </w:p>
    <w:p w14:paraId="330E0E07"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programs will follow the YMCA Policy for late or no opening:</w:t>
      </w:r>
    </w:p>
    <w:p w14:paraId="3D3CFF74" w14:textId="77777777" w:rsidR="00BF684F" w:rsidRPr="00BF684F" w:rsidRDefault="00BF684F" w:rsidP="00BF684F">
      <w:pPr>
        <w:spacing w:after="0" w:line="240" w:lineRule="auto"/>
        <w:ind w:left="360"/>
        <w:rPr>
          <w:rFonts w:ascii="Calibri" w:eastAsia="Times New Roman" w:hAnsi="Calibri" w:cs="Calibri"/>
          <w:sz w:val="24"/>
          <w:szCs w:val="24"/>
        </w:rPr>
      </w:pPr>
    </w:p>
    <w:p w14:paraId="6820E7F8" w14:textId="77777777" w:rsidR="00BF684F" w:rsidRPr="00BF684F" w:rsidRDefault="00BF684F" w:rsidP="00BF684F">
      <w:pPr>
        <w:numPr>
          <w:ilvl w:val="0"/>
          <w:numId w:val="4"/>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administration of the YMCA reserves the right to close or open late depending on weather.</w:t>
      </w:r>
    </w:p>
    <w:p w14:paraId="51700556" w14:textId="77777777" w:rsidR="00BF684F" w:rsidRPr="00BF684F" w:rsidRDefault="00BF684F" w:rsidP="00BF684F">
      <w:pPr>
        <w:numPr>
          <w:ilvl w:val="0"/>
          <w:numId w:val="4"/>
        </w:numPr>
        <w:spacing w:after="0" w:line="240" w:lineRule="auto"/>
        <w:contextualSpacing/>
        <w:rPr>
          <w:rFonts w:ascii="Calibri" w:eastAsia="Times New Roman" w:hAnsi="Calibri" w:cs="Calibri"/>
          <w:sz w:val="24"/>
          <w:szCs w:val="24"/>
        </w:rPr>
      </w:pPr>
      <w:r w:rsidRPr="00BF684F">
        <w:rPr>
          <w:rFonts w:ascii="Calibri" w:eastAsia="Times New Roman" w:hAnsi="Calibri" w:cs="Calibri"/>
          <w:sz w:val="24"/>
          <w:szCs w:val="24"/>
        </w:rPr>
        <w:t>Tuition remains due when our program is closed.</w:t>
      </w:r>
    </w:p>
    <w:p w14:paraId="518991D4" w14:textId="77777777" w:rsidR="00BF684F" w:rsidRPr="00BF684F" w:rsidRDefault="00BF684F" w:rsidP="00BF684F">
      <w:pPr>
        <w:numPr>
          <w:ilvl w:val="0"/>
          <w:numId w:val="4"/>
        </w:numPr>
        <w:spacing w:after="0" w:line="240" w:lineRule="auto"/>
        <w:contextualSpacing/>
        <w:rPr>
          <w:rFonts w:ascii="Calibri" w:eastAsia="Times New Roman" w:hAnsi="Calibri" w:cs="Calibri"/>
          <w:sz w:val="24"/>
          <w:szCs w:val="24"/>
        </w:rPr>
      </w:pPr>
      <w:r w:rsidRPr="00BF684F">
        <w:rPr>
          <w:rFonts w:ascii="Calibri" w:eastAsia="Times New Roman" w:hAnsi="Calibri" w:cs="Calibri"/>
          <w:sz w:val="24"/>
          <w:szCs w:val="24"/>
        </w:rPr>
        <w:t>If the YMCA opens after 10:00 am, the Enrichment program will be closed.</w:t>
      </w:r>
    </w:p>
    <w:p w14:paraId="25AC46D6" w14:textId="77777777" w:rsidR="00BF684F" w:rsidRPr="00BF684F" w:rsidRDefault="00BF684F" w:rsidP="00BF684F">
      <w:pPr>
        <w:numPr>
          <w:ilvl w:val="0"/>
          <w:numId w:val="4"/>
        </w:numPr>
        <w:spacing w:after="0" w:line="240" w:lineRule="auto"/>
        <w:contextualSpacing/>
        <w:rPr>
          <w:rFonts w:ascii="Calibri" w:eastAsia="Times New Roman" w:hAnsi="Calibri" w:cs="Calibri"/>
          <w:sz w:val="24"/>
          <w:szCs w:val="24"/>
        </w:rPr>
      </w:pPr>
      <w:r w:rsidRPr="00BF684F">
        <w:rPr>
          <w:rFonts w:ascii="Calibri" w:eastAsia="Times New Roman" w:hAnsi="Calibri" w:cs="Calibri"/>
          <w:sz w:val="24"/>
          <w:szCs w:val="24"/>
        </w:rPr>
        <w:t>If RSU 1 is closed, we will not offer the CHOICES program.</w:t>
      </w:r>
    </w:p>
    <w:p w14:paraId="5D264AE5" w14:textId="77777777" w:rsidR="00BF684F" w:rsidRPr="00BF684F" w:rsidRDefault="00BF684F" w:rsidP="00BF684F">
      <w:pPr>
        <w:numPr>
          <w:ilvl w:val="0"/>
          <w:numId w:val="4"/>
        </w:numPr>
        <w:spacing w:after="0" w:line="240" w:lineRule="auto"/>
        <w:contextualSpacing/>
        <w:rPr>
          <w:rFonts w:ascii="Calibri" w:eastAsia="Times New Roman" w:hAnsi="Calibri" w:cs="Calibri"/>
          <w:sz w:val="24"/>
          <w:szCs w:val="24"/>
        </w:rPr>
      </w:pPr>
      <w:r w:rsidRPr="00BF684F">
        <w:rPr>
          <w:rFonts w:ascii="Calibri" w:eastAsia="Times New Roman" w:hAnsi="Calibri" w:cs="Calibri"/>
          <w:sz w:val="24"/>
          <w:szCs w:val="24"/>
        </w:rPr>
        <w:t>If RSU 1 has a delay, the CHOICES program will follow that delay.</w:t>
      </w:r>
    </w:p>
    <w:p w14:paraId="21141427" w14:textId="5FE39E13" w:rsidR="00BF684F" w:rsidRPr="00BF684F" w:rsidRDefault="00BF684F" w:rsidP="00BF684F">
      <w:pPr>
        <w:numPr>
          <w:ilvl w:val="0"/>
          <w:numId w:val="4"/>
        </w:numPr>
        <w:spacing w:after="0" w:line="240" w:lineRule="auto"/>
        <w:contextualSpacing/>
        <w:rPr>
          <w:rFonts w:ascii="Calibri" w:eastAsia="Times New Roman" w:hAnsi="Calibri" w:cs="Calibri"/>
          <w:sz w:val="24"/>
          <w:szCs w:val="24"/>
        </w:rPr>
      </w:pPr>
      <w:r w:rsidRPr="00BF684F">
        <w:rPr>
          <w:rFonts w:ascii="Calibri" w:eastAsia="Times New Roman" w:hAnsi="Calibri" w:cs="Calibri"/>
          <w:sz w:val="24"/>
          <w:szCs w:val="24"/>
        </w:rPr>
        <w:t xml:space="preserve">If RSU 1 has a </w:t>
      </w:r>
      <w:r w:rsidR="00C11241" w:rsidRPr="00BF684F">
        <w:rPr>
          <w:rFonts w:ascii="Calibri" w:eastAsia="Times New Roman" w:hAnsi="Calibri" w:cs="Calibri"/>
          <w:sz w:val="24"/>
          <w:szCs w:val="24"/>
        </w:rPr>
        <w:t>two-hour</w:t>
      </w:r>
      <w:r w:rsidRPr="00BF684F">
        <w:rPr>
          <w:rFonts w:ascii="Calibri" w:eastAsia="Times New Roman" w:hAnsi="Calibri" w:cs="Calibri"/>
          <w:sz w:val="24"/>
          <w:szCs w:val="24"/>
        </w:rPr>
        <w:t xml:space="preserve"> delay CHOICES will not open.</w:t>
      </w:r>
    </w:p>
    <w:p w14:paraId="1A55D14B" w14:textId="77777777" w:rsidR="00BF684F" w:rsidRPr="00BF684F" w:rsidRDefault="00BF684F" w:rsidP="00BF684F">
      <w:pPr>
        <w:numPr>
          <w:ilvl w:val="0"/>
          <w:numId w:val="4"/>
        </w:numPr>
        <w:spacing w:after="200" w:line="276" w:lineRule="auto"/>
        <w:contextualSpacing/>
        <w:rPr>
          <w:rFonts w:eastAsia="Times New Roman" w:cs="Times New Roman"/>
          <w:sz w:val="24"/>
          <w:szCs w:val="24"/>
        </w:rPr>
      </w:pPr>
      <w:r w:rsidRPr="00BF684F">
        <w:rPr>
          <w:rFonts w:eastAsia="Times New Roman" w:cs="Times New Roman"/>
          <w:sz w:val="24"/>
          <w:szCs w:val="24"/>
        </w:rPr>
        <w:t xml:space="preserve">The Bath Area Family YMCA has the discretion to make closure decisions based on safety, conditions of roads, parking lots and sidewalks, as well as staff availability. </w:t>
      </w:r>
    </w:p>
    <w:p w14:paraId="694AFBC4" w14:textId="77777777" w:rsidR="00BF684F" w:rsidRPr="00BF684F" w:rsidRDefault="00BF684F" w:rsidP="00BF684F">
      <w:pPr>
        <w:spacing w:after="200" w:line="276" w:lineRule="auto"/>
        <w:jc w:val="center"/>
      </w:pPr>
      <w:r w:rsidRPr="00BF684F">
        <w:rPr>
          <w:rFonts w:ascii="Calibri" w:eastAsia="Times New Roman" w:hAnsi="Calibri" w:cs="Calibri"/>
          <w:color w:val="00B0F0"/>
          <w:sz w:val="32"/>
          <w:szCs w:val="24"/>
        </w:rPr>
        <w:sym w:font="Wingdings" w:char="F054"/>
      </w:r>
      <w:r w:rsidRPr="00BF684F">
        <w:rPr>
          <w:rFonts w:eastAsia="Times New Roman" w:cstheme="minorHAnsi"/>
          <w:sz w:val="24"/>
          <w:szCs w:val="24"/>
        </w:rPr>
        <w:t xml:space="preserve"> We suggest that you check WCSH6 closure listings, as well as check our website, </w:t>
      </w:r>
      <w:hyperlink r:id="rId17" w:history="1">
        <w:r w:rsidRPr="00BF684F">
          <w:rPr>
            <w:rFonts w:eastAsia="Times New Roman" w:cstheme="minorHAnsi"/>
            <w:color w:val="2F5496" w:themeColor="accent1" w:themeShade="BF"/>
            <w:sz w:val="24"/>
            <w:szCs w:val="24"/>
            <w:u w:val="single"/>
          </w:rPr>
          <w:t>www.bathymca.org</w:t>
        </w:r>
      </w:hyperlink>
      <w:r w:rsidRPr="00BF684F">
        <w:rPr>
          <w:rFonts w:eastAsia="Times New Roman" w:cstheme="minorHAnsi"/>
          <w:sz w:val="24"/>
          <w:szCs w:val="24"/>
        </w:rPr>
        <w:t>, the Bath Y Facebook page or call the Bath Y if you have any questions.</w:t>
      </w:r>
    </w:p>
    <w:p w14:paraId="0DA11649" w14:textId="77777777"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t>Enrollment</w:t>
      </w:r>
    </w:p>
    <w:p w14:paraId="77E0B9AB" w14:textId="313FD442"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Childcare is very important to us and we want all parents to feel welcome and safe in all programs.  We strongly encourage visiting our program prior to your child attending. A parent orientation will be held prior to your child’s 1</w:t>
      </w:r>
      <w:r w:rsidRPr="00BF684F">
        <w:rPr>
          <w:rFonts w:ascii="Calibri" w:eastAsia="Times New Roman" w:hAnsi="Calibri" w:cs="Calibri"/>
          <w:sz w:val="24"/>
          <w:szCs w:val="24"/>
          <w:vertAlign w:val="superscript"/>
        </w:rPr>
        <w:t>st</w:t>
      </w:r>
      <w:r w:rsidRPr="00BF684F">
        <w:rPr>
          <w:rFonts w:ascii="Calibri" w:eastAsia="Times New Roman" w:hAnsi="Calibri" w:cs="Calibri"/>
          <w:sz w:val="24"/>
          <w:szCs w:val="24"/>
        </w:rPr>
        <w:t xml:space="preserve"> day. At that time, you will have a chance to ask questions of staff. Upon visiting you will be able view the design of the classroom and observe interactions between children and teachers.  This will also be an opportunity to discuss the type of transition your child will need to enter the classroom successfully.  </w:t>
      </w:r>
    </w:p>
    <w:p w14:paraId="033FDC72" w14:textId="77777777" w:rsidR="00BF684F" w:rsidRPr="00BF684F" w:rsidRDefault="00BF684F" w:rsidP="00BF684F">
      <w:pPr>
        <w:spacing w:after="0" w:line="240" w:lineRule="auto"/>
        <w:rPr>
          <w:rFonts w:ascii="Calibri" w:eastAsia="Times New Roman" w:hAnsi="Calibri" w:cs="Calibri"/>
          <w:sz w:val="24"/>
          <w:szCs w:val="24"/>
        </w:rPr>
      </w:pPr>
    </w:p>
    <w:p w14:paraId="43F8B6B0" w14:textId="48778819"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Enrollment is offered year-round. If needed, a waiting list will be developed. As openings occur, they will be filled from the list.</w:t>
      </w:r>
    </w:p>
    <w:p w14:paraId="37855D66" w14:textId="77777777" w:rsidR="00BF684F" w:rsidRPr="00BF684F" w:rsidRDefault="00BF684F" w:rsidP="00BF684F">
      <w:pPr>
        <w:keepNext/>
        <w:spacing w:after="0" w:line="240" w:lineRule="auto"/>
        <w:outlineLvl w:val="0"/>
        <w:rPr>
          <w:rFonts w:ascii="Calibri" w:eastAsia="Times New Roman" w:hAnsi="Calibri" w:cs="Calibri"/>
          <w:sz w:val="24"/>
          <w:szCs w:val="24"/>
        </w:rPr>
      </w:pPr>
    </w:p>
    <w:p w14:paraId="3465703D" w14:textId="77777777" w:rsidR="00BF684F" w:rsidRPr="00BF684F" w:rsidRDefault="00BF684F" w:rsidP="00BF684F">
      <w:pPr>
        <w:spacing w:after="0" w:line="240" w:lineRule="auto"/>
        <w:jc w:val="center"/>
        <w:rPr>
          <w:rFonts w:ascii="Calibri" w:eastAsia="Times New Roman" w:hAnsi="Calibri" w:cs="Calibri"/>
          <w:b/>
          <w:sz w:val="24"/>
          <w:szCs w:val="24"/>
        </w:rPr>
      </w:pPr>
      <w:r w:rsidRPr="00BF684F">
        <w:rPr>
          <w:rFonts w:ascii="Calibri" w:eastAsia="Times New Roman" w:hAnsi="Calibri" w:cs="Calibri"/>
          <w:b/>
          <w:sz w:val="24"/>
          <w:szCs w:val="24"/>
        </w:rPr>
        <w:t>No person will be excluded from admission or participation in the YMCA Child Care Programs because of race, color, national origin, sex or religion.</w:t>
      </w:r>
    </w:p>
    <w:p w14:paraId="328FA323" w14:textId="77777777" w:rsidR="00BF684F" w:rsidRPr="00BF684F" w:rsidRDefault="00BF684F" w:rsidP="00BF684F">
      <w:pPr>
        <w:spacing w:after="0" w:line="240" w:lineRule="auto"/>
        <w:jc w:val="center"/>
        <w:rPr>
          <w:rFonts w:ascii="Calibri" w:eastAsia="Times New Roman" w:hAnsi="Calibri" w:cs="Calibri"/>
          <w:b/>
          <w:sz w:val="24"/>
          <w:szCs w:val="24"/>
        </w:rPr>
      </w:pPr>
    </w:p>
    <w:p w14:paraId="4B723A6C" w14:textId="77777777" w:rsidR="00BF684F" w:rsidRPr="00BF684F" w:rsidRDefault="00BF684F" w:rsidP="00BF684F">
      <w:pPr>
        <w:spacing w:after="0" w:line="240" w:lineRule="auto"/>
        <w:jc w:val="center"/>
        <w:rPr>
          <w:rFonts w:eastAsia="Times New Roman" w:cs="Calibri"/>
          <w:b/>
          <w:sz w:val="24"/>
          <w:szCs w:val="24"/>
        </w:rPr>
      </w:pPr>
      <w:r w:rsidRPr="00BF684F">
        <w:rPr>
          <w:rFonts w:eastAsia="Times New Roman" w:cs="Times New Roman"/>
          <w:iCs/>
          <w:sz w:val="24"/>
          <w:szCs w:val="24"/>
        </w:rPr>
        <w:t>This Institution is an equal opportunity provider</w:t>
      </w:r>
    </w:p>
    <w:p w14:paraId="783830B9" w14:textId="77777777" w:rsidR="00BF684F" w:rsidRPr="00BF684F" w:rsidRDefault="00BF684F" w:rsidP="00BF684F">
      <w:pPr>
        <w:spacing w:after="0" w:line="240" w:lineRule="auto"/>
        <w:rPr>
          <w:rFonts w:ascii="Calibri" w:eastAsia="Times New Roman" w:hAnsi="Calibri" w:cs="Calibri"/>
          <w:sz w:val="24"/>
          <w:szCs w:val="24"/>
        </w:rPr>
      </w:pPr>
    </w:p>
    <w:p w14:paraId="1EB23434" w14:textId="3767ABE1"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lastRenderedPageBreak/>
        <w:t>Confidentiality</w:t>
      </w:r>
    </w:p>
    <w:p w14:paraId="35896045" w14:textId="77777777" w:rsidR="00BF684F" w:rsidRPr="00BF684F" w:rsidRDefault="00BF684F" w:rsidP="00BF684F">
      <w:pPr>
        <w:widowControl w:val="0"/>
        <w:spacing w:after="60" w:line="240" w:lineRule="auto"/>
        <w:rPr>
          <w:rFonts w:ascii="Calibri" w:eastAsia="Times New Roman" w:hAnsi="Calibri" w:cs="Calibri"/>
          <w:b/>
          <w:bCs/>
          <w:color w:val="000000"/>
          <w:kern w:val="28"/>
          <w:sz w:val="26"/>
          <w:szCs w:val="26"/>
        </w:rPr>
      </w:pPr>
      <w:r w:rsidRPr="00BF684F">
        <w:rPr>
          <w:rFonts w:ascii="Calibri" w:eastAsia="Times New Roman" w:hAnsi="Calibri" w:cs="Calibri"/>
          <w:color w:val="000000"/>
          <w:kern w:val="28"/>
          <w:sz w:val="24"/>
          <w:szCs w:val="24"/>
        </w:rPr>
        <w:t xml:space="preserve"> Any information that you share with Bath Area Family YMCA staff will be treated with privacy and respect (confidential).  Information gathered on forms will be kept in locked files and are available only to approved staff.  We need your written permission (consent) to share any information with another program or agency.  We will also need your written consent to receive any information from another program or agency.  All Bath Area Family YMCA staff and volunteers are trained to respect your privacy and to follow YMCA confidentiality policies.</w:t>
      </w:r>
    </w:p>
    <w:p w14:paraId="723F0570" w14:textId="77777777"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Tuition</w:t>
      </w:r>
    </w:p>
    <w:p w14:paraId="76C099BD" w14:textId="610A6D9E"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At registration time, a non-refundable</w:t>
      </w:r>
      <w:r>
        <w:rPr>
          <w:rFonts w:ascii="Calibri" w:eastAsia="Times New Roman" w:hAnsi="Calibri" w:cs="Calibri"/>
          <w:sz w:val="24"/>
          <w:szCs w:val="24"/>
        </w:rPr>
        <w:t xml:space="preserve">, </w:t>
      </w:r>
      <w:r w:rsidR="00C11241">
        <w:rPr>
          <w:rFonts w:ascii="Calibri" w:eastAsia="Times New Roman" w:hAnsi="Calibri" w:cs="Calibri"/>
          <w:sz w:val="24"/>
          <w:szCs w:val="24"/>
        </w:rPr>
        <w:t>*</w:t>
      </w:r>
      <w:r>
        <w:rPr>
          <w:rFonts w:ascii="Calibri" w:eastAsia="Times New Roman" w:hAnsi="Calibri" w:cs="Calibri"/>
          <w:sz w:val="24"/>
          <w:szCs w:val="24"/>
        </w:rPr>
        <w:t xml:space="preserve">$35.00 </w:t>
      </w:r>
      <w:r w:rsidRPr="00BF684F">
        <w:rPr>
          <w:rFonts w:ascii="Calibri" w:eastAsia="Times New Roman" w:hAnsi="Calibri" w:cs="Calibri"/>
          <w:sz w:val="24"/>
          <w:szCs w:val="24"/>
        </w:rPr>
        <w:t>registration fee is due.  This fee covers the cost of orientation and administrative fees.</w:t>
      </w:r>
      <w:r w:rsidR="00C11241">
        <w:rPr>
          <w:rFonts w:ascii="Calibri" w:eastAsia="Times New Roman" w:hAnsi="Calibri" w:cs="Calibri"/>
          <w:sz w:val="24"/>
          <w:szCs w:val="24"/>
        </w:rPr>
        <w:t xml:space="preserve"> </w:t>
      </w:r>
      <w:r w:rsidR="00C11241" w:rsidRPr="00C11241">
        <w:rPr>
          <w:rFonts w:ascii="Calibri" w:eastAsia="Times New Roman" w:hAnsi="Calibri" w:cs="Calibri"/>
          <w:i/>
          <w:sz w:val="24"/>
          <w:szCs w:val="24"/>
        </w:rPr>
        <w:t>*registration fee not applicable for CHOICES</w:t>
      </w:r>
      <w:r w:rsidR="00C11241">
        <w:rPr>
          <w:rFonts w:ascii="Calibri" w:eastAsia="Times New Roman" w:hAnsi="Calibri" w:cs="Calibri"/>
          <w:i/>
          <w:sz w:val="24"/>
          <w:szCs w:val="24"/>
        </w:rPr>
        <w:t>/West Bath Pre-K</w:t>
      </w:r>
      <w:r w:rsidR="00C11241" w:rsidRPr="00C11241">
        <w:rPr>
          <w:rFonts w:ascii="Calibri" w:eastAsia="Times New Roman" w:hAnsi="Calibri" w:cs="Calibri"/>
          <w:i/>
          <w:sz w:val="24"/>
          <w:szCs w:val="24"/>
        </w:rPr>
        <w:t xml:space="preserve"> families</w:t>
      </w:r>
    </w:p>
    <w:p w14:paraId="2D3CC10E"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Weekly tuition is due the Friday before the next week of care.  In other words</w:t>
      </w:r>
      <w:r w:rsidRPr="00BF684F">
        <w:rPr>
          <w:rFonts w:ascii="Calibri" w:eastAsia="Times New Roman" w:hAnsi="Calibri" w:cs="Calibri"/>
          <w:b/>
          <w:bCs/>
          <w:sz w:val="24"/>
          <w:szCs w:val="24"/>
        </w:rPr>
        <w:t xml:space="preserve">, </w:t>
      </w:r>
      <w:r w:rsidRPr="00BF684F">
        <w:rPr>
          <w:rFonts w:ascii="Calibri" w:eastAsia="Times New Roman" w:hAnsi="Calibri" w:cs="Calibri"/>
          <w:bCs/>
          <w:sz w:val="24"/>
          <w:szCs w:val="24"/>
        </w:rPr>
        <w:t>tuition will be paid prior to the week of service.</w:t>
      </w:r>
      <w:r w:rsidRPr="00BF684F">
        <w:rPr>
          <w:rFonts w:ascii="Calibri" w:eastAsia="Times New Roman" w:hAnsi="Calibri" w:cs="Calibri"/>
          <w:sz w:val="24"/>
          <w:szCs w:val="24"/>
        </w:rPr>
        <w:t xml:space="preserve">  </w:t>
      </w:r>
      <w:r w:rsidRPr="00BF684F">
        <w:rPr>
          <w:rFonts w:ascii="Calibri" w:eastAsia="Times New Roman" w:hAnsi="Calibri" w:cs="Calibri"/>
          <w:bCs/>
          <w:sz w:val="24"/>
          <w:szCs w:val="24"/>
          <w:u w:val="single"/>
        </w:rPr>
        <w:t>If tuition is late, a $5.00 fee will be assessed for each week late.</w:t>
      </w:r>
      <w:r w:rsidRPr="00BF684F">
        <w:rPr>
          <w:rFonts w:ascii="Calibri" w:eastAsia="Times New Roman" w:hAnsi="Calibri" w:cs="Calibri"/>
          <w:sz w:val="24"/>
          <w:szCs w:val="24"/>
        </w:rPr>
        <w:t xml:space="preserve">  </w:t>
      </w:r>
    </w:p>
    <w:p w14:paraId="044DB933" w14:textId="579261E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i/>
          <w:sz w:val="24"/>
          <w:szCs w:val="24"/>
        </w:rPr>
        <w:t xml:space="preserve">A </w:t>
      </w:r>
      <w:r w:rsidR="00721BE3" w:rsidRPr="00BF684F">
        <w:rPr>
          <w:rFonts w:ascii="Calibri" w:eastAsia="Times New Roman" w:hAnsi="Calibri" w:cs="Calibri"/>
          <w:i/>
          <w:sz w:val="24"/>
          <w:szCs w:val="24"/>
        </w:rPr>
        <w:t>two-week</w:t>
      </w:r>
      <w:r w:rsidRPr="00BF684F">
        <w:rPr>
          <w:rFonts w:ascii="Calibri" w:eastAsia="Times New Roman" w:hAnsi="Calibri" w:cs="Calibri"/>
          <w:i/>
          <w:sz w:val="24"/>
          <w:szCs w:val="24"/>
        </w:rPr>
        <w:t xml:space="preserve"> written notice is required, prior to withdrawing from the program</w:t>
      </w:r>
      <w:r w:rsidRPr="00BF684F">
        <w:rPr>
          <w:rFonts w:ascii="Calibri" w:eastAsia="Times New Roman" w:hAnsi="Calibri" w:cs="Calibri"/>
          <w:b/>
          <w:i/>
          <w:sz w:val="24"/>
          <w:szCs w:val="24"/>
        </w:rPr>
        <w:t xml:space="preserve">.  </w:t>
      </w:r>
      <w:r w:rsidRPr="00BF684F">
        <w:rPr>
          <w:rFonts w:ascii="Calibri" w:eastAsia="Times New Roman" w:hAnsi="Calibri" w:cs="Calibri"/>
          <w:sz w:val="24"/>
          <w:szCs w:val="24"/>
        </w:rPr>
        <w:t xml:space="preserve">A child withdrawing from the program without this written paperwork will be required to pay the </w:t>
      </w:r>
      <w:r w:rsidR="00721BE3" w:rsidRPr="00BF684F">
        <w:rPr>
          <w:rFonts w:ascii="Calibri" w:eastAsia="Times New Roman" w:hAnsi="Calibri" w:cs="Calibri"/>
          <w:sz w:val="24"/>
          <w:szCs w:val="24"/>
        </w:rPr>
        <w:t>two-week</w:t>
      </w:r>
      <w:r w:rsidRPr="00BF684F">
        <w:rPr>
          <w:rFonts w:ascii="Calibri" w:eastAsia="Times New Roman" w:hAnsi="Calibri" w:cs="Calibri"/>
          <w:sz w:val="24"/>
          <w:szCs w:val="24"/>
        </w:rPr>
        <w:t xml:space="preserve"> tuition due.  Payment is to be made at the Front Desk. Families may choose to draft from a checking or savings account.</w:t>
      </w:r>
    </w:p>
    <w:p w14:paraId="34C67ED8" w14:textId="77777777" w:rsidR="00BF684F" w:rsidRPr="00BF684F" w:rsidRDefault="00BF684F" w:rsidP="00BF684F">
      <w:pPr>
        <w:keepNext/>
        <w:spacing w:after="0" w:line="240" w:lineRule="auto"/>
        <w:outlineLvl w:val="0"/>
        <w:rPr>
          <w:rFonts w:ascii="Calibri" w:eastAsia="Times New Roman" w:hAnsi="Calibri" w:cs="Calibri"/>
          <w:b/>
          <w:bCs/>
          <w:sz w:val="28"/>
          <w:szCs w:val="28"/>
        </w:rPr>
      </w:pPr>
    </w:p>
    <w:p w14:paraId="3DFCE97A" w14:textId="77777777"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Arrival and Pick-Up Policies</w:t>
      </w:r>
    </w:p>
    <w:p w14:paraId="2A95D253" w14:textId="4A85B913" w:rsidR="00BF684F" w:rsidRDefault="00BF684F" w:rsidP="00BF684F">
      <w:pPr>
        <w:spacing w:after="0" w:line="240" w:lineRule="auto"/>
        <w:rPr>
          <w:rFonts w:ascii="Calibri" w:eastAsia="Times New Roman" w:hAnsi="Calibri" w:cs="Calibri"/>
          <w:sz w:val="24"/>
          <w:szCs w:val="24"/>
          <w:u w:val="single"/>
        </w:rPr>
      </w:pPr>
      <w:r w:rsidRPr="00BF684F">
        <w:rPr>
          <w:rFonts w:ascii="Calibri" w:eastAsia="Times New Roman" w:hAnsi="Calibri" w:cs="Calibri"/>
          <w:sz w:val="24"/>
          <w:szCs w:val="24"/>
        </w:rPr>
        <w:t xml:space="preserve">Safety is an important consideration here at the YMCA.  Our policy is to know where every child </w:t>
      </w:r>
      <w:proofErr w:type="gramStart"/>
      <w:r w:rsidRPr="00BF684F">
        <w:rPr>
          <w:rFonts w:ascii="Calibri" w:eastAsia="Times New Roman" w:hAnsi="Calibri" w:cs="Calibri"/>
          <w:sz w:val="24"/>
          <w:szCs w:val="24"/>
        </w:rPr>
        <w:t>is at all times</w:t>
      </w:r>
      <w:proofErr w:type="gramEnd"/>
      <w:r w:rsidRPr="00BF684F">
        <w:rPr>
          <w:rFonts w:ascii="Calibri" w:eastAsia="Times New Roman" w:hAnsi="Calibri" w:cs="Calibri"/>
          <w:sz w:val="24"/>
          <w:szCs w:val="24"/>
        </w:rPr>
        <w:t xml:space="preserve">.  Therefore, an adult must accompany his/her child into and out of the classroom daily. </w:t>
      </w:r>
      <w:r w:rsidRPr="00BF684F">
        <w:rPr>
          <w:rFonts w:ascii="Calibri" w:eastAsia="Times New Roman" w:hAnsi="Calibri" w:cs="Calibri"/>
          <w:bCs/>
          <w:sz w:val="24"/>
          <w:szCs w:val="24"/>
        </w:rPr>
        <w:t>Our program closes promptly at 5:30 pm (12:00 pm for morning only Enrichment children).</w:t>
      </w:r>
      <w:r w:rsidRPr="00BF684F">
        <w:rPr>
          <w:rFonts w:ascii="Calibri" w:eastAsia="Times New Roman" w:hAnsi="Calibri" w:cs="Calibri"/>
          <w:sz w:val="24"/>
          <w:szCs w:val="24"/>
        </w:rPr>
        <w:t xml:space="preserve">  </w:t>
      </w:r>
      <w:r w:rsidRPr="00BF684F">
        <w:rPr>
          <w:rFonts w:ascii="Calibri" w:eastAsia="Times New Roman" w:hAnsi="Calibri" w:cs="Calibri"/>
          <w:bCs/>
          <w:sz w:val="24"/>
          <w:szCs w:val="24"/>
          <w:u w:val="single"/>
        </w:rPr>
        <w:t>A late fee of $</w:t>
      </w:r>
      <w:r w:rsidR="00C11241">
        <w:rPr>
          <w:rFonts w:ascii="Calibri" w:eastAsia="Times New Roman" w:hAnsi="Calibri" w:cs="Calibri"/>
          <w:bCs/>
          <w:sz w:val="24"/>
          <w:szCs w:val="24"/>
          <w:u w:val="single"/>
        </w:rPr>
        <w:t>2</w:t>
      </w:r>
      <w:r w:rsidRPr="00BF684F">
        <w:rPr>
          <w:rFonts w:ascii="Calibri" w:eastAsia="Times New Roman" w:hAnsi="Calibri" w:cs="Calibri"/>
          <w:bCs/>
          <w:sz w:val="24"/>
          <w:szCs w:val="24"/>
          <w:u w:val="single"/>
        </w:rPr>
        <w:t xml:space="preserve">.00 </w:t>
      </w:r>
      <w:r w:rsidR="00C11241">
        <w:rPr>
          <w:rFonts w:ascii="Calibri" w:eastAsia="Times New Roman" w:hAnsi="Calibri" w:cs="Calibri"/>
          <w:bCs/>
          <w:sz w:val="24"/>
          <w:szCs w:val="24"/>
          <w:u w:val="single"/>
        </w:rPr>
        <w:t>per</w:t>
      </w:r>
      <w:r w:rsidRPr="00BF684F">
        <w:rPr>
          <w:rFonts w:ascii="Calibri" w:eastAsia="Times New Roman" w:hAnsi="Calibri" w:cs="Calibri"/>
          <w:bCs/>
          <w:sz w:val="24"/>
          <w:szCs w:val="24"/>
          <w:u w:val="single"/>
        </w:rPr>
        <w:t xml:space="preserve"> minute will be charged for a child who remains in the classroom after 5:30 pm (12:00 pm- morning only Enrichment children).</w:t>
      </w:r>
      <w:r w:rsidRPr="00BF684F">
        <w:rPr>
          <w:rFonts w:ascii="Calibri" w:eastAsia="Times New Roman" w:hAnsi="Calibri" w:cs="Calibri"/>
          <w:sz w:val="24"/>
          <w:szCs w:val="24"/>
        </w:rPr>
        <w:t xml:space="preserve">   A late pick-up slip will be created by the staff on duty, to be signed by the parent and staff. The fee will be added to the account and is due to be paid with the next payment due, (by the following Friday).</w:t>
      </w:r>
      <w:r w:rsidRPr="00BF684F">
        <w:rPr>
          <w:rFonts w:ascii="Calibri" w:eastAsia="Times New Roman" w:hAnsi="Calibri" w:cs="Calibri"/>
          <w:sz w:val="24"/>
          <w:szCs w:val="24"/>
          <w:u w:val="single"/>
        </w:rPr>
        <w:t xml:space="preserve">  </w:t>
      </w:r>
    </w:p>
    <w:p w14:paraId="50B28E4C" w14:textId="77777777" w:rsidR="00BF684F" w:rsidRPr="00BF684F" w:rsidRDefault="00BF684F" w:rsidP="00BF684F">
      <w:pPr>
        <w:spacing w:after="0" w:line="240" w:lineRule="auto"/>
        <w:jc w:val="center"/>
        <w:rPr>
          <w:rFonts w:ascii="Calibri" w:eastAsia="Times New Roman" w:hAnsi="Calibri" w:cs="Calibri"/>
          <w:b/>
          <w:sz w:val="24"/>
          <w:szCs w:val="24"/>
        </w:rPr>
      </w:pPr>
      <w:r w:rsidRPr="00BF684F">
        <w:rPr>
          <w:rFonts w:ascii="Calibri" w:eastAsia="Times New Roman" w:hAnsi="Calibri" w:cs="Calibri"/>
          <w:b/>
          <w:sz w:val="24"/>
          <w:szCs w:val="24"/>
        </w:rPr>
        <w:t>We reserve the right to terminate services when tuition is unpaid or</w:t>
      </w:r>
    </w:p>
    <w:p w14:paraId="6D09D2C6" w14:textId="384D7D1A" w:rsidR="00BF684F" w:rsidRDefault="00BF684F" w:rsidP="00BF684F">
      <w:pPr>
        <w:spacing w:after="0" w:line="240" w:lineRule="auto"/>
        <w:jc w:val="center"/>
        <w:rPr>
          <w:rFonts w:ascii="Calibri" w:eastAsia="Times New Roman" w:hAnsi="Calibri" w:cs="Calibri"/>
          <w:b/>
          <w:sz w:val="24"/>
          <w:szCs w:val="24"/>
        </w:rPr>
      </w:pPr>
      <w:r w:rsidRPr="00BF684F">
        <w:rPr>
          <w:rFonts w:ascii="Calibri" w:eastAsia="Times New Roman" w:hAnsi="Calibri" w:cs="Calibri"/>
          <w:b/>
          <w:sz w:val="24"/>
          <w:szCs w:val="24"/>
        </w:rPr>
        <w:t xml:space="preserve"> if a parent is repeatedly late.</w:t>
      </w:r>
    </w:p>
    <w:p w14:paraId="0FC51FF8" w14:textId="1868388D" w:rsidR="00F742BF" w:rsidRDefault="00F742BF" w:rsidP="00BF684F">
      <w:pPr>
        <w:spacing w:after="0" w:line="240" w:lineRule="auto"/>
        <w:jc w:val="center"/>
        <w:rPr>
          <w:rFonts w:ascii="Calibri" w:eastAsia="Times New Roman" w:hAnsi="Calibri" w:cs="Calibri"/>
          <w:b/>
          <w:sz w:val="24"/>
          <w:szCs w:val="24"/>
        </w:rPr>
      </w:pPr>
    </w:p>
    <w:p w14:paraId="0BE1BEC3" w14:textId="77777777" w:rsidR="00526E84" w:rsidRDefault="00526E84" w:rsidP="00F742BF">
      <w:pPr>
        <w:spacing w:after="0" w:line="240" w:lineRule="auto"/>
        <w:rPr>
          <w:rFonts w:ascii="Calibri" w:eastAsia="Times New Roman" w:hAnsi="Calibri" w:cs="Calibri"/>
          <w:sz w:val="24"/>
          <w:szCs w:val="24"/>
        </w:rPr>
      </w:pPr>
    </w:p>
    <w:p w14:paraId="46C1B9D8" w14:textId="5E0F4BF4" w:rsidR="00F742BF" w:rsidRPr="00F742BF" w:rsidRDefault="00F742BF" w:rsidP="00F742BF">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Families are welcome to utilize the drop-off loop at the front entrance to the Y.  Keep in mind that this drop-off loop is to be used for dropping off and picking up only.  Please do not let vehicles idle to reduce environmental impact. </w:t>
      </w:r>
    </w:p>
    <w:p w14:paraId="13138609" w14:textId="77777777" w:rsidR="008E4E8E" w:rsidRDefault="008E4E8E" w:rsidP="00C20B25">
      <w:pPr>
        <w:spacing w:after="0" w:line="240" w:lineRule="auto"/>
        <w:jc w:val="center"/>
        <w:rPr>
          <w:rFonts w:ascii="Calibri" w:eastAsia="Times New Roman" w:hAnsi="Calibri" w:cs="Calibri"/>
          <w:b/>
          <w:bCs/>
          <w:sz w:val="28"/>
          <w:szCs w:val="28"/>
        </w:rPr>
      </w:pPr>
    </w:p>
    <w:p w14:paraId="6BBA1D9F" w14:textId="77777777" w:rsidR="00526E84" w:rsidRDefault="00526E84" w:rsidP="008E4E8E">
      <w:pPr>
        <w:spacing w:after="0" w:line="240" w:lineRule="auto"/>
        <w:jc w:val="center"/>
        <w:rPr>
          <w:rFonts w:ascii="Calibri" w:eastAsia="Times New Roman" w:hAnsi="Calibri" w:cs="Calibri"/>
          <w:b/>
          <w:bCs/>
          <w:sz w:val="28"/>
          <w:szCs w:val="28"/>
        </w:rPr>
      </w:pPr>
    </w:p>
    <w:p w14:paraId="7404E665" w14:textId="77777777" w:rsidR="00526E84" w:rsidRDefault="00526E84" w:rsidP="008E4E8E">
      <w:pPr>
        <w:spacing w:after="0" w:line="240" w:lineRule="auto"/>
        <w:jc w:val="center"/>
        <w:rPr>
          <w:rFonts w:ascii="Calibri" w:eastAsia="Times New Roman" w:hAnsi="Calibri" w:cs="Calibri"/>
          <w:b/>
          <w:bCs/>
          <w:sz w:val="28"/>
          <w:szCs w:val="28"/>
        </w:rPr>
      </w:pPr>
    </w:p>
    <w:p w14:paraId="6E11F5DB" w14:textId="77777777" w:rsidR="00526E84" w:rsidRDefault="00526E84" w:rsidP="008E4E8E">
      <w:pPr>
        <w:spacing w:after="0" w:line="240" w:lineRule="auto"/>
        <w:jc w:val="center"/>
        <w:rPr>
          <w:rFonts w:ascii="Calibri" w:eastAsia="Times New Roman" w:hAnsi="Calibri" w:cs="Calibri"/>
          <w:b/>
          <w:bCs/>
          <w:sz w:val="28"/>
          <w:szCs w:val="28"/>
        </w:rPr>
      </w:pPr>
    </w:p>
    <w:p w14:paraId="3C124B2A" w14:textId="77777777" w:rsidR="00526E84" w:rsidRDefault="00526E84" w:rsidP="008E4E8E">
      <w:pPr>
        <w:spacing w:after="0" w:line="240" w:lineRule="auto"/>
        <w:jc w:val="center"/>
        <w:rPr>
          <w:rFonts w:ascii="Calibri" w:eastAsia="Times New Roman" w:hAnsi="Calibri" w:cs="Calibri"/>
          <w:b/>
          <w:bCs/>
          <w:sz w:val="28"/>
          <w:szCs w:val="28"/>
        </w:rPr>
      </w:pPr>
    </w:p>
    <w:p w14:paraId="6661E5BB" w14:textId="77777777" w:rsidR="00526E84" w:rsidRDefault="00526E84" w:rsidP="008E4E8E">
      <w:pPr>
        <w:spacing w:after="0" w:line="240" w:lineRule="auto"/>
        <w:jc w:val="center"/>
        <w:rPr>
          <w:rFonts w:ascii="Calibri" w:eastAsia="Times New Roman" w:hAnsi="Calibri" w:cs="Calibri"/>
          <w:b/>
          <w:bCs/>
          <w:sz w:val="28"/>
          <w:szCs w:val="28"/>
        </w:rPr>
      </w:pPr>
    </w:p>
    <w:p w14:paraId="103BD463" w14:textId="77777777" w:rsidR="00526E84" w:rsidRDefault="00526E84" w:rsidP="008E4E8E">
      <w:pPr>
        <w:spacing w:after="0" w:line="240" w:lineRule="auto"/>
        <w:jc w:val="center"/>
        <w:rPr>
          <w:rFonts w:ascii="Calibri" w:eastAsia="Times New Roman" w:hAnsi="Calibri" w:cs="Calibri"/>
          <w:b/>
          <w:bCs/>
          <w:sz w:val="28"/>
          <w:szCs w:val="28"/>
        </w:rPr>
      </w:pPr>
    </w:p>
    <w:p w14:paraId="212E5702" w14:textId="77777777" w:rsidR="00526E84" w:rsidRDefault="00526E84" w:rsidP="008E4E8E">
      <w:pPr>
        <w:spacing w:after="0" w:line="240" w:lineRule="auto"/>
        <w:jc w:val="center"/>
        <w:rPr>
          <w:rFonts w:ascii="Calibri" w:eastAsia="Times New Roman" w:hAnsi="Calibri" w:cs="Calibri"/>
          <w:b/>
          <w:bCs/>
          <w:sz w:val="28"/>
          <w:szCs w:val="28"/>
        </w:rPr>
      </w:pPr>
    </w:p>
    <w:p w14:paraId="0DA0DB12" w14:textId="77777777" w:rsidR="00526E84" w:rsidRDefault="00526E84" w:rsidP="008E4E8E">
      <w:pPr>
        <w:spacing w:after="0" w:line="240" w:lineRule="auto"/>
        <w:jc w:val="center"/>
        <w:rPr>
          <w:rFonts w:ascii="Calibri" w:eastAsia="Times New Roman" w:hAnsi="Calibri" w:cs="Calibri"/>
          <w:b/>
          <w:bCs/>
          <w:sz w:val="28"/>
          <w:szCs w:val="28"/>
        </w:rPr>
      </w:pPr>
    </w:p>
    <w:p w14:paraId="11125FA8" w14:textId="77777777" w:rsidR="00526E84" w:rsidRDefault="00526E84" w:rsidP="008E4E8E">
      <w:pPr>
        <w:spacing w:after="0" w:line="240" w:lineRule="auto"/>
        <w:jc w:val="center"/>
        <w:rPr>
          <w:rFonts w:ascii="Calibri" w:eastAsia="Times New Roman" w:hAnsi="Calibri" w:cs="Calibri"/>
          <w:b/>
          <w:bCs/>
          <w:sz w:val="28"/>
          <w:szCs w:val="28"/>
        </w:rPr>
      </w:pPr>
    </w:p>
    <w:p w14:paraId="70E8B5EE" w14:textId="77777777" w:rsidR="00526E84" w:rsidRDefault="00526E84" w:rsidP="008E4E8E">
      <w:pPr>
        <w:spacing w:after="0" w:line="240" w:lineRule="auto"/>
        <w:jc w:val="center"/>
        <w:rPr>
          <w:rFonts w:ascii="Calibri" w:eastAsia="Times New Roman" w:hAnsi="Calibri" w:cs="Calibri"/>
          <w:b/>
          <w:bCs/>
          <w:sz w:val="28"/>
          <w:szCs w:val="28"/>
        </w:rPr>
      </w:pPr>
    </w:p>
    <w:p w14:paraId="30E0931D" w14:textId="052A721D" w:rsidR="00526E84" w:rsidRDefault="00526E84" w:rsidP="008E4E8E">
      <w:pPr>
        <w:spacing w:after="0" w:line="240" w:lineRule="auto"/>
        <w:jc w:val="center"/>
        <w:rPr>
          <w:rFonts w:ascii="Calibri" w:eastAsia="Times New Roman" w:hAnsi="Calibri" w:cs="Calibri"/>
          <w:b/>
          <w:bCs/>
          <w:sz w:val="28"/>
          <w:szCs w:val="28"/>
        </w:rPr>
      </w:pPr>
    </w:p>
    <w:p w14:paraId="48687C4E" w14:textId="77777777" w:rsidR="00526E84" w:rsidRDefault="00526E84" w:rsidP="008E4E8E">
      <w:pPr>
        <w:spacing w:after="0" w:line="240" w:lineRule="auto"/>
        <w:jc w:val="center"/>
        <w:rPr>
          <w:rFonts w:ascii="Calibri" w:eastAsia="Times New Roman" w:hAnsi="Calibri" w:cs="Calibri"/>
          <w:b/>
          <w:bCs/>
          <w:sz w:val="28"/>
          <w:szCs w:val="28"/>
        </w:rPr>
      </w:pPr>
    </w:p>
    <w:p w14:paraId="570E3024" w14:textId="77777777" w:rsidR="00526E84" w:rsidRDefault="00526E84" w:rsidP="008E4E8E">
      <w:pPr>
        <w:spacing w:after="0" w:line="240" w:lineRule="auto"/>
        <w:jc w:val="center"/>
        <w:rPr>
          <w:rFonts w:ascii="Calibri" w:eastAsia="Times New Roman" w:hAnsi="Calibri" w:cs="Calibri"/>
          <w:b/>
          <w:bCs/>
          <w:sz w:val="28"/>
          <w:szCs w:val="28"/>
        </w:rPr>
      </w:pPr>
    </w:p>
    <w:p w14:paraId="4C474022" w14:textId="77777777" w:rsidR="00526E84" w:rsidRDefault="00526E84" w:rsidP="008E4E8E">
      <w:pPr>
        <w:spacing w:after="0" w:line="240" w:lineRule="auto"/>
        <w:jc w:val="center"/>
        <w:rPr>
          <w:rFonts w:ascii="Calibri" w:eastAsia="Times New Roman" w:hAnsi="Calibri" w:cs="Calibri"/>
          <w:b/>
          <w:bCs/>
          <w:sz w:val="28"/>
          <w:szCs w:val="28"/>
        </w:rPr>
      </w:pPr>
    </w:p>
    <w:p w14:paraId="7841C964" w14:textId="5659C0D3" w:rsidR="00C20B25" w:rsidRDefault="008E4E8E" w:rsidP="008E4E8E">
      <w:pPr>
        <w:spacing w:after="0" w:line="240" w:lineRule="auto"/>
        <w:jc w:val="center"/>
        <w:rPr>
          <w:rFonts w:ascii="Calibri" w:eastAsia="Times New Roman" w:hAnsi="Calibri" w:cs="Calibri"/>
          <w:b/>
          <w:bCs/>
          <w:sz w:val="28"/>
          <w:szCs w:val="28"/>
        </w:rPr>
      </w:pPr>
      <w:r>
        <w:rPr>
          <w:rFonts w:ascii="Calibri" w:eastAsia="Times New Roman" w:hAnsi="Calibri" w:cs="Calibri"/>
          <w:b/>
          <w:bCs/>
          <w:sz w:val="28"/>
          <w:szCs w:val="28"/>
        </w:rPr>
        <w:lastRenderedPageBreak/>
        <w:t>A</w:t>
      </w:r>
      <w:r w:rsidR="00C20B25" w:rsidRPr="003C138A">
        <w:rPr>
          <w:rFonts w:ascii="Calibri" w:eastAsia="Times New Roman" w:hAnsi="Calibri" w:cs="Calibri"/>
          <w:b/>
          <w:bCs/>
          <w:sz w:val="28"/>
          <w:szCs w:val="28"/>
        </w:rPr>
        <w:t>ssessment</w:t>
      </w:r>
    </w:p>
    <w:p w14:paraId="238B9918" w14:textId="6F48B08F" w:rsidR="00C20B25" w:rsidRDefault="00C20B25" w:rsidP="00526E84">
      <w:pPr>
        <w:keepNext/>
        <w:spacing w:after="0" w:line="240" w:lineRule="auto"/>
        <w:outlineLvl w:val="0"/>
        <w:rPr>
          <w:rFonts w:ascii="Calibri" w:eastAsia="Times New Roman" w:hAnsi="Calibri" w:cs="Calibri"/>
          <w:b/>
          <w:bCs/>
          <w:sz w:val="28"/>
          <w:szCs w:val="28"/>
        </w:rPr>
      </w:pPr>
      <w:r>
        <w:rPr>
          <w:rFonts w:ascii="Calibri" w:eastAsia="Times New Roman" w:hAnsi="Calibri" w:cs="Calibri"/>
          <w:sz w:val="24"/>
          <w:szCs w:val="24"/>
        </w:rPr>
        <w:t>Children will be evaluated throughout the year by classroom teachers, using the Creative Curriculum Developmental Checkpoints.  Teaching staff will meet and discuss any developmental concerns with the director and families to ensure a referral is made through CDS to provide additional support, if needed.  All students entering pre-K through the CHOICES public pre-K program will receive an additional DIAL 4 screening</w:t>
      </w:r>
      <w:r w:rsidR="00526E84">
        <w:rPr>
          <w:rFonts w:ascii="Calibri" w:eastAsia="Times New Roman" w:hAnsi="Calibri" w:cs="Calibri"/>
          <w:sz w:val="24"/>
          <w:szCs w:val="24"/>
        </w:rPr>
        <w:t xml:space="preserve"> p</w:t>
      </w:r>
      <w:r>
        <w:rPr>
          <w:rFonts w:ascii="Calibri" w:eastAsia="Times New Roman" w:hAnsi="Calibri" w:cs="Calibri"/>
          <w:sz w:val="24"/>
          <w:szCs w:val="24"/>
        </w:rPr>
        <w:t>rior to enrollment.  Assessments of children in our program will take place through anecdotal notes and observations and will take place in both group and individualized settings. All CHOICES public pre-K students</w:t>
      </w:r>
      <w:r w:rsidR="00721BE3">
        <w:rPr>
          <w:rFonts w:ascii="Calibri" w:eastAsia="Times New Roman" w:hAnsi="Calibri" w:cs="Calibri"/>
          <w:sz w:val="24"/>
          <w:szCs w:val="24"/>
        </w:rPr>
        <w:t xml:space="preserve"> </w:t>
      </w:r>
    </w:p>
    <w:p w14:paraId="4D4E72DB" w14:textId="77777777" w:rsidR="00526E84" w:rsidRDefault="00526E84" w:rsidP="00526E84">
      <w:pPr>
        <w:keepNext/>
        <w:spacing w:after="0" w:line="240" w:lineRule="auto"/>
        <w:outlineLvl w:val="0"/>
        <w:rPr>
          <w:rFonts w:ascii="Calibri" w:eastAsia="Times New Roman" w:hAnsi="Calibri" w:cs="Calibri"/>
          <w:sz w:val="24"/>
          <w:szCs w:val="24"/>
        </w:rPr>
      </w:pPr>
      <w:r>
        <w:rPr>
          <w:rFonts w:ascii="Calibri" w:eastAsia="Times New Roman" w:hAnsi="Calibri" w:cs="Calibri"/>
          <w:sz w:val="24"/>
          <w:szCs w:val="24"/>
        </w:rPr>
        <w:t xml:space="preserve">will receive additional screening using the CPAA assessment tool in Fall, Winter and Spring. Enrichment Teaching staff will be highly qualified and trained in utilizing the Creative Curriculum Checkpoints to assess </w:t>
      </w:r>
    </w:p>
    <w:p w14:paraId="55991DDD" w14:textId="77777777" w:rsidR="00526E84" w:rsidRDefault="00526E84" w:rsidP="00526E84">
      <w:pPr>
        <w:keepNext/>
        <w:spacing w:after="0" w:line="240" w:lineRule="auto"/>
        <w:outlineLvl w:val="0"/>
        <w:rPr>
          <w:rFonts w:ascii="Calibri" w:eastAsia="Times New Roman" w:hAnsi="Calibri" w:cs="Calibri"/>
          <w:b/>
          <w:bCs/>
          <w:sz w:val="28"/>
          <w:szCs w:val="28"/>
        </w:rPr>
      </w:pPr>
      <w:r>
        <w:rPr>
          <w:rFonts w:ascii="Calibri" w:eastAsia="Times New Roman" w:hAnsi="Calibri" w:cs="Calibri"/>
          <w:sz w:val="24"/>
          <w:szCs w:val="24"/>
        </w:rPr>
        <w:t>each child in their development.  Families will meet with teachers throughout the year to discuss these assessments, address any areas of concern and create educational goals.</w:t>
      </w:r>
    </w:p>
    <w:p w14:paraId="7DE5E9A8" w14:textId="1C7262F6" w:rsidR="00C20B25" w:rsidRDefault="00C20B25" w:rsidP="00526E84">
      <w:pPr>
        <w:keepNext/>
        <w:spacing w:after="0" w:line="240" w:lineRule="auto"/>
        <w:outlineLvl w:val="0"/>
        <w:rPr>
          <w:rFonts w:ascii="Calibri" w:eastAsia="Times New Roman" w:hAnsi="Calibri" w:cs="Calibri"/>
          <w:b/>
          <w:bCs/>
          <w:sz w:val="28"/>
          <w:szCs w:val="28"/>
        </w:rPr>
      </w:pPr>
    </w:p>
    <w:p w14:paraId="54FAC03A" w14:textId="56115508"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Developmental Screening</w:t>
      </w:r>
    </w:p>
    <w:p w14:paraId="32AD42E5"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Enrichment Program collaborates with Child Development Services (CDS). This organization supports individual screenings, evaluates and provides the following services to children from birth through age five:</w:t>
      </w:r>
    </w:p>
    <w:p w14:paraId="3BEC0C28" w14:textId="77777777" w:rsidR="00BF684F" w:rsidRPr="00BF684F" w:rsidRDefault="00BF684F" w:rsidP="00BF684F">
      <w:pPr>
        <w:spacing w:after="0" w:line="240" w:lineRule="auto"/>
        <w:rPr>
          <w:rFonts w:ascii="Calibri" w:eastAsia="Times New Roman" w:hAnsi="Calibri" w:cs="Calibri"/>
          <w:sz w:val="24"/>
          <w:szCs w:val="24"/>
        </w:rPr>
      </w:pPr>
    </w:p>
    <w:p w14:paraId="699B2083" w14:textId="77777777" w:rsidR="00BF684F" w:rsidRPr="00BF684F" w:rsidRDefault="00BF684F" w:rsidP="00BF684F">
      <w:pPr>
        <w:numPr>
          <w:ilvl w:val="0"/>
          <w:numId w:val="6"/>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Assists staff with screenings</w:t>
      </w:r>
    </w:p>
    <w:p w14:paraId="7F3B3474" w14:textId="77777777" w:rsidR="00BF684F" w:rsidRPr="00BF684F" w:rsidRDefault="00BF684F" w:rsidP="00BF684F">
      <w:pPr>
        <w:numPr>
          <w:ilvl w:val="0"/>
          <w:numId w:val="6"/>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Evaluations in the area(s) of concern</w:t>
      </w:r>
    </w:p>
    <w:p w14:paraId="1D583171" w14:textId="77777777" w:rsidR="00BF684F" w:rsidRPr="00BF684F" w:rsidRDefault="00BF684F" w:rsidP="00BF684F">
      <w:pPr>
        <w:numPr>
          <w:ilvl w:val="0"/>
          <w:numId w:val="6"/>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Early intervention services for eligible children</w:t>
      </w:r>
    </w:p>
    <w:p w14:paraId="5B6D73B9" w14:textId="77777777" w:rsidR="00BF684F" w:rsidRPr="00BF684F" w:rsidRDefault="00BF684F" w:rsidP="00BF684F">
      <w:pPr>
        <w:numPr>
          <w:ilvl w:val="0"/>
          <w:numId w:val="6"/>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Service coordination to support the family and monitor the child’s progress</w:t>
      </w:r>
    </w:p>
    <w:p w14:paraId="10FD587A" w14:textId="77777777" w:rsidR="00BF684F" w:rsidRPr="00BF684F" w:rsidRDefault="00BF684F" w:rsidP="00BF684F">
      <w:pPr>
        <w:numPr>
          <w:ilvl w:val="0"/>
          <w:numId w:val="6"/>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Transition planning for public school entry</w:t>
      </w:r>
    </w:p>
    <w:p w14:paraId="6237F2BF" w14:textId="77777777" w:rsidR="00BF684F" w:rsidRPr="00BF684F" w:rsidRDefault="00BF684F" w:rsidP="00BF684F">
      <w:pPr>
        <w:spacing w:after="0" w:line="240" w:lineRule="auto"/>
        <w:rPr>
          <w:rFonts w:ascii="Calibri" w:eastAsia="Times New Roman" w:hAnsi="Calibri" w:cs="Calibri"/>
          <w:sz w:val="24"/>
          <w:szCs w:val="24"/>
        </w:rPr>
      </w:pPr>
    </w:p>
    <w:p w14:paraId="17686C98" w14:textId="623BF526" w:rsid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Families at any time may request a developmental screening by contacting CDS at (207) 563-1411, fax 563-6312.  Classroom teachers can act as a resource in this process.</w:t>
      </w:r>
    </w:p>
    <w:p w14:paraId="3138AD77" w14:textId="66636EF7" w:rsidR="002D4651" w:rsidRDefault="002D4651" w:rsidP="00BF684F">
      <w:pPr>
        <w:spacing w:after="0" w:line="240" w:lineRule="auto"/>
        <w:rPr>
          <w:rFonts w:ascii="Calibri" w:eastAsia="Times New Roman" w:hAnsi="Calibri" w:cs="Calibri"/>
          <w:sz w:val="24"/>
          <w:szCs w:val="24"/>
        </w:rPr>
      </w:pPr>
    </w:p>
    <w:p w14:paraId="4AB3FBBF" w14:textId="19512B0C" w:rsidR="00BF684F" w:rsidRPr="00BF684F" w:rsidRDefault="00BF684F" w:rsidP="00526E84">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t>Collaborating Agencies</w:t>
      </w:r>
    </w:p>
    <w:p w14:paraId="75CDA513"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We believe that developmentally appropriate childcare programs are members of a large society of early childhood professionals with the shared goal of supporting children and families.  Below is a list of some of the organizations with whom we currently work.  </w:t>
      </w:r>
    </w:p>
    <w:p w14:paraId="6D42D02C" w14:textId="77777777" w:rsidR="00BF684F" w:rsidRPr="00BF684F" w:rsidRDefault="00BF684F" w:rsidP="00BF684F">
      <w:pPr>
        <w:spacing w:after="0" w:line="240" w:lineRule="auto"/>
        <w:rPr>
          <w:rFonts w:ascii="Calibri" w:eastAsia="Times New Roman" w:hAnsi="Calibri" w:cs="Calibri"/>
          <w:sz w:val="24"/>
          <w:szCs w:val="24"/>
        </w:rPr>
      </w:pPr>
    </w:p>
    <w:p w14:paraId="37391502" w14:textId="1E0D823E" w:rsidR="00BF684F" w:rsidRPr="00BF684F" w:rsidRDefault="00BF684F" w:rsidP="00BF684F">
      <w:pPr>
        <w:spacing w:after="0" w:line="240" w:lineRule="auto"/>
        <w:jc w:val="center"/>
        <w:rPr>
          <w:rFonts w:ascii="Calibri" w:eastAsia="Times New Roman" w:hAnsi="Calibri" w:cs="Calibri"/>
          <w:sz w:val="24"/>
          <w:szCs w:val="24"/>
        </w:rPr>
      </w:pP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United Way of Mid-Coast Maine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NAEYC and Maine’s Affiliate MEAEYC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5210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Maine Roads to Quality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United Way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Family Focus</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Department of Health and Human Services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Sweetser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Child Development Services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The Autism Society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The Diabetes Center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The Center for Grieving Children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C.H.O.I.C.E.S. Program &amp; RSU1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w:t>
      </w:r>
      <w:r w:rsidR="00C20B25">
        <w:rPr>
          <w:rFonts w:ascii="Calibri" w:eastAsia="Times New Roman" w:hAnsi="Calibri" w:cs="Calibri"/>
          <w:sz w:val="24"/>
          <w:szCs w:val="24"/>
        </w:rPr>
        <w:t>Families CAN!</w:t>
      </w:r>
      <w:r w:rsidRPr="00BF684F">
        <w:rPr>
          <w:rFonts w:ascii="Calibri" w:eastAsia="Times New Roman" w:hAnsi="Calibri" w:cs="Calibri"/>
          <w:sz w:val="24"/>
          <w:szCs w:val="24"/>
        </w:rPr>
        <w:t xml:space="preserve">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color w:val="FFC000"/>
          <w:sz w:val="24"/>
          <w:szCs w:val="24"/>
        </w:rPr>
        <w:t xml:space="preserve"> </w:t>
      </w:r>
      <w:r w:rsidRPr="00BF684F">
        <w:rPr>
          <w:rFonts w:ascii="Calibri" w:eastAsia="Times New Roman" w:hAnsi="Calibri" w:cs="Calibri"/>
          <w:sz w:val="24"/>
          <w:szCs w:val="24"/>
        </w:rPr>
        <w:t xml:space="preserve">West Bath School District </w:t>
      </w:r>
      <w:r w:rsidRPr="00BF684F">
        <w:rPr>
          <w:rFonts w:ascii="Calibri" w:eastAsia="Times New Roman" w:hAnsi="Calibri" w:cs="Calibri"/>
          <w:color w:val="FFC000"/>
          <w:sz w:val="24"/>
          <w:szCs w:val="24"/>
        </w:rPr>
        <w:sym w:font="Wingdings" w:char="F052"/>
      </w:r>
    </w:p>
    <w:p w14:paraId="23E7AC4B" w14:textId="77777777" w:rsidR="00BF684F" w:rsidRPr="00BF684F" w:rsidRDefault="00BF684F" w:rsidP="00BF684F">
      <w:pPr>
        <w:spacing w:after="0" w:line="240" w:lineRule="auto"/>
        <w:jc w:val="center"/>
        <w:rPr>
          <w:rFonts w:ascii="Calibri" w:eastAsia="Times New Roman" w:hAnsi="Calibri" w:cs="Calibri"/>
          <w:b/>
          <w:sz w:val="24"/>
          <w:szCs w:val="24"/>
        </w:rPr>
      </w:pPr>
      <w:r w:rsidRPr="00BF684F">
        <w:rPr>
          <w:rFonts w:ascii="Calibri" w:eastAsia="Times New Roman" w:hAnsi="Calibri" w:cs="Calibri"/>
          <w:b/>
          <w:sz w:val="24"/>
          <w:szCs w:val="24"/>
        </w:rPr>
        <w:t>If professionals from these, or other organizations, will be observing specific children, parent permission will be required.</w:t>
      </w:r>
    </w:p>
    <w:p w14:paraId="09C9866D" w14:textId="77777777" w:rsidR="00BF684F" w:rsidRPr="00BF684F" w:rsidRDefault="00BF684F" w:rsidP="00BF684F">
      <w:pPr>
        <w:spacing w:after="0" w:line="240" w:lineRule="auto"/>
        <w:rPr>
          <w:rFonts w:ascii="Calibri" w:eastAsia="Times New Roman" w:hAnsi="Calibri" w:cs="Calibri"/>
          <w:sz w:val="24"/>
          <w:szCs w:val="24"/>
        </w:rPr>
      </w:pPr>
    </w:p>
    <w:p w14:paraId="1336BA86" w14:textId="77777777" w:rsidR="00BF684F" w:rsidRPr="00BF684F" w:rsidRDefault="00BF684F" w:rsidP="00BF684F">
      <w:pPr>
        <w:keepNext/>
        <w:spacing w:after="0" w:line="240" w:lineRule="auto"/>
        <w:jc w:val="center"/>
        <w:outlineLvl w:val="1"/>
        <w:rPr>
          <w:rFonts w:ascii="Calibri" w:eastAsia="Times New Roman" w:hAnsi="Calibri" w:cs="Calibri"/>
          <w:b/>
          <w:bCs/>
          <w:sz w:val="28"/>
          <w:szCs w:val="28"/>
        </w:rPr>
      </w:pPr>
      <w:r w:rsidRPr="00BF684F">
        <w:rPr>
          <w:rFonts w:ascii="Calibri" w:eastAsia="Times New Roman" w:hAnsi="Calibri" w:cs="Calibri"/>
          <w:b/>
          <w:bCs/>
          <w:sz w:val="28"/>
          <w:szCs w:val="28"/>
        </w:rPr>
        <w:t>Typical Child Guidance Procedures</w:t>
      </w:r>
    </w:p>
    <w:p w14:paraId="359E5FA0"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In our classroom, we use various techniques to guide each child in using appropriate behavior yet encouraging them to manage his/her own behavior.  In our </w:t>
      </w:r>
      <w:r w:rsidRPr="00BF684F">
        <w:rPr>
          <w:rFonts w:ascii="Calibri" w:eastAsia="Times New Roman" w:hAnsi="Calibri" w:cs="Calibri"/>
          <w:i/>
          <w:sz w:val="24"/>
          <w:szCs w:val="24"/>
        </w:rPr>
        <w:t>classroom design</w:t>
      </w:r>
      <w:r w:rsidRPr="00BF684F">
        <w:rPr>
          <w:rFonts w:ascii="Calibri" w:eastAsia="Times New Roman" w:hAnsi="Calibri" w:cs="Calibri"/>
          <w:sz w:val="24"/>
          <w:szCs w:val="24"/>
        </w:rPr>
        <w:t>, we create “areas” in which the children can access material independently and be geared to their level on interest.</w:t>
      </w:r>
    </w:p>
    <w:p w14:paraId="17C758C4" w14:textId="77777777" w:rsidR="00BF684F" w:rsidRPr="00BF684F" w:rsidRDefault="00BF684F" w:rsidP="00BF684F">
      <w:pPr>
        <w:spacing w:after="0" w:line="240" w:lineRule="auto"/>
        <w:rPr>
          <w:rFonts w:ascii="Calibri" w:eastAsia="Times New Roman" w:hAnsi="Calibri" w:cs="Calibri"/>
          <w:sz w:val="24"/>
          <w:szCs w:val="24"/>
        </w:rPr>
      </w:pPr>
    </w:p>
    <w:p w14:paraId="55A5104C"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Another technique we use is </w:t>
      </w:r>
      <w:r w:rsidRPr="00BF684F">
        <w:rPr>
          <w:rFonts w:ascii="Calibri" w:eastAsia="Times New Roman" w:hAnsi="Calibri" w:cs="Calibri"/>
          <w:i/>
          <w:sz w:val="24"/>
          <w:szCs w:val="24"/>
        </w:rPr>
        <w:t>language</w:t>
      </w:r>
      <w:r w:rsidRPr="00BF684F">
        <w:rPr>
          <w:rFonts w:ascii="Calibri" w:eastAsia="Times New Roman" w:hAnsi="Calibri" w:cs="Calibri"/>
          <w:sz w:val="24"/>
          <w:szCs w:val="24"/>
        </w:rPr>
        <w:t xml:space="preserve">.  We use conversation, songs and books to broaden language skills.  As skills increase, we assist each child in communicating his/her needs to peers directly, encouraging problem solving.  </w:t>
      </w:r>
    </w:p>
    <w:p w14:paraId="386F1D2F" w14:textId="77777777" w:rsidR="00BF684F" w:rsidRPr="00BF684F" w:rsidRDefault="00BF684F" w:rsidP="00BF684F">
      <w:pPr>
        <w:spacing w:after="0" w:line="240" w:lineRule="auto"/>
        <w:rPr>
          <w:rFonts w:ascii="Calibri" w:eastAsia="Times New Roman" w:hAnsi="Calibri" w:cs="Calibri"/>
          <w:sz w:val="24"/>
          <w:szCs w:val="24"/>
        </w:rPr>
      </w:pPr>
    </w:p>
    <w:p w14:paraId="19BF6B4B"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Teachers use</w:t>
      </w:r>
      <w:r w:rsidRPr="00BF684F">
        <w:rPr>
          <w:rFonts w:ascii="Calibri" w:eastAsia="Times New Roman" w:hAnsi="Calibri" w:cs="Calibri"/>
          <w:i/>
          <w:sz w:val="24"/>
          <w:szCs w:val="24"/>
        </w:rPr>
        <w:t xml:space="preserve"> modeling</w:t>
      </w:r>
      <w:r w:rsidRPr="00BF684F">
        <w:rPr>
          <w:rFonts w:ascii="Calibri" w:eastAsia="Times New Roman" w:hAnsi="Calibri" w:cs="Calibri"/>
          <w:b/>
          <w:sz w:val="24"/>
          <w:szCs w:val="24"/>
        </w:rPr>
        <w:t xml:space="preserve"> </w:t>
      </w:r>
      <w:r w:rsidRPr="00BF684F">
        <w:rPr>
          <w:rFonts w:ascii="Calibri" w:eastAsia="Times New Roman" w:hAnsi="Calibri" w:cs="Calibri"/>
          <w:sz w:val="24"/>
          <w:szCs w:val="24"/>
        </w:rPr>
        <w:t xml:space="preserve">as an effective teaching tool in behavior management.  Teachers model the appropriate use of language, positive affect and problem-solving skills.  Using this technique, children can </w:t>
      </w:r>
      <w:r w:rsidRPr="00BF684F">
        <w:rPr>
          <w:rFonts w:ascii="Calibri" w:eastAsia="Times New Roman" w:hAnsi="Calibri" w:cs="Calibri"/>
          <w:sz w:val="24"/>
          <w:szCs w:val="24"/>
        </w:rPr>
        <w:lastRenderedPageBreak/>
        <w:t xml:space="preserve">observe appropriate strategies to use when they enter a difficult situation.  In addition, teachers facilitate suitable responses when a child is unable to respond appropriately.  </w:t>
      </w:r>
    </w:p>
    <w:p w14:paraId="5F83E034" w14:textId="77777777" w:rsidR="00BF684F" w:rsidRPr="00BF684F" w:rsidRDefault="00BF684F" w:rsidP="00BF684F">
      <w:pPr>
        <w:spacing w:after="0" w:line="240" w:lineRule="auto"/>
        <w:rPr>
          <w:rFonts w:ascii="Calibri" w:eastAsia="Times New Roman" w:hAnsi="Calibri" w:cs="Calibri"/>
          <w:sz w:val="24"/>
          <w:szCs w:val="24"/>
        </w:rPr>
      </w:pPr>
    </w:p>
    <w:p w14:paraId="613D216D"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We offer many </w:t>
      </w:r>
      <w:r w:rsidRPr="00BF684F">
        <w:rPr>
          <w:rFonts w:ascii="Calibri" w:eastAsia="Times New Roman" w:hAnsi="Calibri" w:cs="Calibri"/>
          <w:i/>
          <w:sz w:val="24"/>
          <w:szCs w:val="24"/>
        </w:rPr>
        <w:t>choices</w:t>
      </w:r>
      <w:r w:rsidRPr="00BF684F">
        <w:rPr>
          <w:rFonts w:ascii="Calibri" w:eastAsia="Times New Roman" w:hAnsi="Calibri" w:cs="Calibri"/>
          <w:sz w:val="24"/>
          <w:szCs w:val="24"/>
        </w:rPr>
        <w:t xml:space="preserve"> for children during the day including the materials they use as well as self-care routines (toileting, meals) and how to solve the problems that arise in group care.  In using choices, we are enabling the child to learn skills to resolve problems independently.  As an example, “Would you like to leave the book on the shelf or take it to the playground with you?”  If a child is not able to make a choice, we may prompt him/her by counting to three, and sometimes make the choice for him/her.</w:t>
      </w:r>
    </w:p>
    <w:p w14:paraId="01383A14" w14:textId="77777777" w:rsidR="00BF684F" w:rsidRPr="00BF684F" w:rsidRDefault="00BF684F" w:rsidP="00BF684F">
      <w:pPr>
        <w:spacing w:after="0" w:line="240" w:lineRule="auto"/>
        <w:rPr>
          <w:rFonts w:ascii="Calibri" w:eastAsia="Times New Roman" w:hAnsi="Calibri" w:cs="Calibri"/>
          <w:sz w:val="24"/>
          <w:szCs w:val="24"/>
        </w:rPr>
      </w:pPr>
    </w:p>
    <w:p w14:paraId="6518BED2"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When these usual techniques become ineffective, a teacher may suggest or require that a child take some </w:t>
      </w:r>
      <w:r w:rsidRPr="00BF684F">
        <w:rPr>
          <w:rFonts w:ascii="Calibri" w:eastAsia="Times New Roman" w:hAnsi="Calibri" w:cs="Calibri"/>
          <w:i/>
          <w:sz w:val="24"/>
          <w:szCs w:val="24"/>
        </w:rPr>
        <w:t>time away</w:t>
      </w:r>
      <w:r w:rsidRPr="00BF684F">
        <w:rPr>
          <w:rFonts w:ascii="Calibri" w:eastAsia="Times New Roman" w:hAnsi="Calibri" w:cs="Calibri"/>
          <w:sz w:val="24"/>
          <w:szCs w:val="24"/>
        </w:rPr>
        <w:t xml:space="preserve"> from the group, child or activity causing the disturbance.  Allowing the child time to think about the consequences of his/her behavior and the effects of his/her behavior on another child or the group </w:t>
      </w:r>
      <w:proofErr w:type="gramStart"/>
      <w:r w:rsidRPr="00BF684F">
        <w:rPr>
          <w:rFonts w:ascii="Calibri" w:eastAsia="Times New Roman" w:hAnsi="Calibri" w:cs="Calibri"/>
          <w:sz w:val="24"/>
          <w:szCs w:val="24"/>
        </w:rPr>
        <w:t>as a whole enables</w:t>
      </w:r>
      <w:proofErr w:type="gramEnd"/>
      <w:r w:rsidRPr="00BF684F">
        <w:rPr>
          <w:rFonts w:ascii="Calibri" w:eastAsia="Times New Roman" w:hAnsi="Calibri" w:cs="Calibri"/>
          <w:sz w:val="24"/>
          <w:szCs w:val="24"/>
        </w:rPr>
        <w:t xml:space="preserve"> the child to return to play when he/she is more able to be productive.  Teachers support the child as he/she refocuses and rejoins the classroom by setting limits and encouraging the child to recognize and talk about feelings.</w:t>
      </w:r>
    </w:p>
    <w:p w14:paraId="015D68EB" w14:textId="77777777"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Social and Emotional Development</w:t>
      </w:r>
    </w:p>
    <w:p w14:paraId="778EAA27"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Our primary concern is to provide a safe environment for all children, all the time. The teachers in each program have been trained in supporting social and emotional development and will work to model this approach to the children in their care.  The guide we will use is as follows:</w:t>
      </w:r>
    </w:p>
    <w:p w14:paraId="37228F82" w14:textId="77777777" w:rsidR="00BF684F" w:rsidRPr="00BF684F" w:rsidRDefault="00BF684F" w:rsidP="00BF684F">
      <w:pPr>
        <w:spacing w:after="0" w:line="240" w:lineRule="auto"/>
        <w:rPr>
          <w:rFonts w:ascii="Calibri" w:eastAsia="Times New Roman" w:hAnsi="Calibri" w:cs="Calibri"/>
          <w:sz w:val="24"/>
          <w:szCs w:val="24"/>
        </w:rPr>
      </w:pPr>
    </w:p>
    <w:p w14:paraId="43E83E7A" w14:textId="4CE440C3" w:rsidR="00BF684F" w:rsidRPr="00BF684F" w:rsidRDefault="00BF684F" w:rsidP="00BF684F">
      <w:pPr>
        <w:keepNext/>
        <w:spacing w:after="0" w:line="240" w:lineRule="auto"/>
        <w:jc w:val="center"/>
        <w:outlineLvl w:val="3"/>
        <w:rPr>
          <w:rFonts w:ascii="Calibri" w:eastAsia="Times New Roman" w:hAnsi="Calibri" w:cs="Calibri"/>
          <w:b/>
          <w:sz w:val="24"/>
          <w:szCs w:val="24"/>
          <w:u w:val="single"/>
        </w:rPr>
      </w:pPr>
      <w:r w:rsidRPr="00BF684F">
        <w:rPr>
          <w:rFonts w:ascii="Calibri" w:eastAsia="Times New Roman" w:hAnsi="Calibri" w:cs="Calibri"/>
          <w:b/>
          <w:sz w:val="24"/>
          <w:szCs w:val="24"/>
          <w:u w:val="single"/>
        </w:rPr>
        <w:t xml:space="preserve"> Problem-Solving Steps</w:t>
      </w:r>
    </w:p>
    <w:p w14:paraId="3FB19667" w14:textId="77777777" w:rsidR="00BF684F" w:rsidRPr="00BF684F" w:rsidRDefault="00BF684F" w:rsidP="00BF684F">
      <w:pPr>
        <w:spacing w:after="0" w:line="240" w:lineRule="auto"/>
        <w:rPr>
          <w:rFonts w:ascii="Calibri" w:eastAsia="Times New Roman" w:hAnsi="Calibri" w:cs="Calibri"/>
          <w:sz w:val="24"/>
          <w:szCs w:val="24"/>
        </w:rPr>
      </w:pPr>
    </w:p>
    <w:p w14:paraId="1AE3BD38" w14:textId="77777777" w:rsidR="00BF684F" w:rsidRPr="00BF684F" w:rsidRDefault="00BF684F" w:rsidP="00BF684F">
      <w:pPr>
        <w:numPr>
          <w:ilvl w:val="0"/>
          <w:numId w:val="7"/>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Help children calm down.</w:t>
      </w:r>
    </w:p>
    <w:p w14:paraId="2DDED1FB" w14:textId="77777777" w:rsidR="00BF684F" w:rsidRPr="00BF684F" w:rsidRDefault="00BF684F" w:rsidP="00BF684F">
      <w:pPr>
        <w:numPr>
          <w:ilvl w:val="0"/>
          <w:numId w:val="7"/>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Identify the problem.</w:t>
      </w:r>
    </w:p>
    <w:p w14:paraId="582A4C58" w14:textId="77777777" w:rsidR="00BF684F" w:rsidRPr="00BF684F" w:rsidRDefault="00BF684F" w:rsidP="00BF684F">
      <w:pPr>
        <w:numPr>
          <w:ilvl w:val="0"/>
          <w:numId w:val="7"/>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Generate solutions.</w:t>
      </w:r>
    </w:p>
    <w:p w14:paraId="69BFB4B7" w14:textId="77777777" w:rsidR="00BF684F" w:rsidRPr="00BF684F" w:rsidRDefault="00BF684F" w:rsidP="00BF684F">
      <w:pPr>
        <w:numPr>
          <w:ilvl w:val="0"/>
          <w:numId w:val="7"/>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Review solutions and choose one.</w:t>
      </w:r>
    </w:p>
    <w:p w14:paraId="7A84CE22" w14:textId="77777777" w:rsidR="00BF684F" w:rsidRPr="00BF684F" w:rsidRDefault="00BF684F" w:rsidP="00BF684F">
      <w:pPr>
        <w:numPr>
          <w:ilvl w:val="0"/>
          <w:numId w:val="7"/>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Check back.</w:t>
      </w:r>
    </w:p>
    <w:p w14:paraId="53E4DFA4" w14:textId="77777777" w:rsidR="00BF684F" w:rsidRPr="00BF684F" w:rsidRDefault="00BF684F" w:rsidP="00BF684F">
      <w:pPr>
        <w:spacing w:after="0" w:line="240" w:lineRule="auto"/>
        <w:jc w:val="center"/>
        <w:rPr>
          <w:rFonts w:ascii="Calibri" w:eastAsia="Times New Roman" w:hAnsi="Calibri" w:cs="Calibri"/>
          <w:b/>
          <w:bCs/>
          <w:sz w:val="24"/>
          <w:szCs w:val="24"/>
        </w:rPr>
      </w:pPr>
      <w:r w:rsidRPr="00BF684F">
        <w:rPr>
          <w:rFonts w:ascii="Calibri" w:eastAsia="Times New Roman" w:hAnsi="Calibri" w:cs="Calibri"/>
          <w:b/>
          <w:iCs/>
          <w:sz w:val="24"/>
          <w:szCs w:val="24"/>
        </w:rPr>
        <w:t>At no time do we use shaming, withholding of food, verbal abuse or corporal punishment as a means of managing behavior.</w:t>
      </w:r>
    </w:p>
    <w:p w14:paraId="0E6488FF" w14:textId="77777777" w:rsidR="00BF684F" w:rsidRPr="00BF684F" w:rsidRDefault="00BF684F" w:rsidP="00BF684F">
      <w:pPr>
        <w:spacing w:after="0" w:line="240" w:lineRule="auto"/>
        <w:rPr>
          <w:rFonts w:ascii="Calibri" w:eastAsia="Times New Roman" w:hAnsi="Calibri" w:cs="Calibri"/>
          <w:sz w:val="24"/>
          <w:szCs w:val="24"/>
        </w:rPr>
      </w:pPr>
    </w:p>
    <w:p w14:paraId="41E86020" w14:textId="77777777" w:rsidR="00BF684F" w:rsidRPr="00BF684F" w:rsidRDefault="00BF684F" w:rsidP="00BF684F">
      <w:pPr>
        <w:spacing w:after="0" w:line="240" w:lineRule="auto"/>
        <w:jc w:val="center"/>
        <w:rPr>
          <w:rFonts w:ascii="Calibri" w:eastAsia="Times New Roman" w:hAnsi="Calibri" w:cs="Calibri"/>
          <w:b/>
          <w:sz w:val="28"/>
          <w:szCs w:val="28"/>
        </w:rPr>
      </w:pPr>
      <w:r w:rsidRPr="00BF684F">
        <w:rPr>
          <w:rFonts w:ascii="Calibri" w:eastAsia="Times New Roman" w:hAnsi="Calibri" w:cs="Calibri"/>
          <w:b/>
          <w:sz w:val="28"/>
          <w:szCs w:val="28"/>
        </w:rPr>
        <w:t>When our Typical Child Guidance Procedures are not Sufficient Support for a Child to be Successful and/or Participate Safely in the Program</w:t>
      </w:r>
    </w:p>
    <w:p w14:paraId="0ABC7C07"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While most children in our care respond to our </w:t>
      </w:r>
      <w:r w:rsidRPr="00BF684F">
        <w:rPr>
          <w:rFonts w:ascii="Calibri" w:eastAsia="Times New Roman" w:hAnsi="Calibri" w:cs="Calibri"/>
          <w:b/>
          <w:sz w:val="24"/>
          <w:szCs w:val="24"/>
        </w:rPr>
        <w:t>Typical Child Guidance Procedures</w:t>
      </w:r>
      <w:r w:rsidRPr="00BF684F">
        <w:rPr>
          <w:rFonts w:ascii="Calibri" w:eastAsia="Times New Roman" w:hAnsi="Calibri" w:cs="Calibri"/>
          <w:sz w:val="24"/>
          <w:szCs w:val="24"/>
        </w:rPr>
        <w:t>,</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some children exhibit continuing behaviors that threaten the safety and development of other children, or have special needs necessitating the use of additional strategies. The Bath Family YMCA actively seeks the cooperation of parents, outside agencies, and experts in planning and implementing strategies to help all children be successful and participate safely in our program.  Maine’s Rules for Licensing of Child Care Facilities requires us to compile a record for each child at the time of admission and maintain this record. The record must include a list of the child’s special needs. We need parents to share this information with us, so that we may comply with state licensing rules.</w:t>
      </w:r>
    </w:p>
    <w:p w14:paraId="7BEEC832" w14:textId="77777777" w:rsidR="00BF684F" w:rsidRPr="00BF684F" w:rsidRDefault="00BF684F" w:rsidP="00BF684F">
      <w:pPr>
        <w:spacing w:after="0" w:line="240" w:lineRule="auto"/>
        <w:rPr>
          <w:rFonts w:ascii="Calibri" w:eastAsia="Times New Roman" w:hAnsi="Calibri" w:cs="Calibri"/>
          <w:sz w:val="24"/>
          <w:szCs w:val="24"/>
        </w:rPr>
      </w:pPr>
    </w:p>
    <w:p w14:paraId="12831416"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To ensure a smooth transition into our program and to ensure that our staff are adequately trained and/or have sufficient experience to meet the needs of all children for whom they are responsible, we encourage parents of all children with known disabilities (medical, educational/developmental, and behavioral) to share additional information with the YMCA. (Helpful information includes diagnoses, recommendations by physicians, and recommendations by child development experts and other professionals who have relationships with the child and family.) We want to provide children with the supports they need to be successful in our program. If a child has known or diagnosed behavioral issues, we </w:t>
      </w:r>
      <w:proofErr w:type="gramStart"/>
      <w:r w:rsidRPr="00BF684F">
        <w:rPr>
          <w:rFonts w:ascii="Calibri" w:eastAsia="Times New Roman" w:hAnsi="Calibri" w:cs="Calibri"/>
          <w:sz w:val="24"/>
          <w:szCs w:val="24"/>
        </w:rPr>
        <w:t>prefer to have</w:t>
      </w:r>
      <w:proofErr w:type="gramEnd"/>
      <w:r w:rsidRPr="00BF684F">
        <w:rPr>
          <w:rFonts w:ascii="Calibri" w:eastAsia="Times New Roman" w:hAnsi="Calibri" w:cs="Calibri"/>
          <w:sz w:val="24"/>
          <w:szCs w:val="24"/>
        </w:rPr>
        <w:t xml:space="preserve"> an </w:t>
      </w:r>
      <w:r w:rsidRPr="00BF684F">
        <w:rPr>
          <w:rFonts w:ascii="Calibri" w:eastAsia="Times New Roman" w:hAnsi="Calibri" w:cs="Calibri"/>
          <w:b/>
          <w:sz w:val="24"/>
          <w:szCs w:val="24"/>
        </w:rPr>
        <w:lastRenderedPageBreak/>
        <w:t xml:space="preserve">Individualized Behavior Plan </w:t>
      </w:r>
      <w:r w:rsidRPr="00BF684F">
        <w:rPr>
          <w:rFonts w:ascii="Calibri" w:eastAsia="Times New Roman" w:hAnsi="Calibri" w:cs="Calibri"/>
          <w:sz w:val="24"/>
          <w:szCs w:val="24"/>
        </w:rPr>
        <w:t>in place at the start of the child’s time in our program and ask that parents assist the YMCA in creating this plan. Cooperation and sharing of information go a long way toward making the child’s transition as smooth as possible.</w:t>
      </w:r>
    </w:p>
    <w:p w14:paraId="49A65573"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br/>
      </w:r>
    </w:p>
    <w:p w14:paraId="0D29053B"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If it is becoming apparent that a child who has not been identified as having a disability needs more behavioral support to participate successfully and safely than our </w:t>
      </w:r>
      <w:r w:rsidRPr="00BF684F">
        <w:rPr>
          <w:rFonts w:ascii="Calibri" w:eastAsia="Times New Roman" w:hAnsi="Calibri" w:cs="Calibri"/>
          <w:b/>
          <w:sz w:val="24"/>
          <w:szCs w:val="24"/>
        </w:rPr>
        <w:t xml:space="preserve">Typical Child Guidance Procedures </w:t>
      </w:r>
      <w:r w:rsidRPr="00BF684F">
        <w:rPr>
          <w:rFonts w:ascii="Calibri" w:eastAsia="Times New Roman" w:hAnsi="Calibri" w:cs="Calibri"/>
          <w:sz w:val="24"/>
          <w:szCs w:val="24"/>
        </w:rPr>
        <w:t>provide, we expect parents to cooperate with us by participating in the procedures outlined here.</w:t>
      </w:r>
    </w:p>
    <w:p w14:paraId="4800943A" w14:textId="77777777" w:rsidR="00BF684F" w:rsidRPr="00BF684F" w:rsidRDefault="00BF684F" w:rsidP="00BF684F">
      <w:pPr>
        <w:spacing w:after="0" w:line="240" w:lineRule="auto"/>
        <w:rPr>
          <w:rFonts w:ascii="Calibri" w:eastAsia="Times New Roman" w:hAnsi="Calibri" w:cs="Calibri"/>
          <w:sz w:val="24"/>
          <w:szCs w:val="24"/>
        </w:rPr>
      </w:pPr>
    </w:p>
    <w:p w14:paraId="594344B8" w14:textId="77777777" w:rsidR="00BF684F" w:rsidRPr="00526E84" w:rsidRDefault="00BF684F" w:rsidP="00BF684F">
      <w:pPr>
        <w:spacing w:after="0" w:line="240" w:lineRule="auto"/>
        <w:rPr>
          <w:rFonts w:ascii="Calibri" w:eastAsia="Times New Roman" w:hAnsi="Calibri" w:cs="Calibri"/>
          <w:b/>
          <w:bCs/>
          <w:sz w:val="28"/>
          <w:szCs w:val="28"/>
        </w:rPr>
      </w:pPr>
      <w:r w:rsidRPr="00526E84">
        <w:rPr>
          <w:rFonts w:ascii="Calibri" w:eastAsia="Times New Roman" w:hAnsi="Calibri" w:cs="Calibri"/>
          <w:b/>
          <w:bCs/>
          <w:sz w:val="28"/>
          <w:szCs w:val="28"/>
        </w:rPr>
        <w:t>Procedures for Creating and Implementing an Individualized Behavior Plan</w:t>
      </w:r>
    </w:p>
    <w:p w14:paraId="04B023E9"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Teachers regularly record observations about children’s behavior</w:t>
      </w:r>
    </w:p>
    <w:p w14:paraId="745E45AF"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Child’s teacher informs the Director that </w:t>
      </w:r>
      <w:r w:rsidRPr="00BF684F">
        <w:rPr>
          <w:rFonts w:ascii="Calibri" w:eastAsia="Times New Roman" w:hAnsi="Calibri" w:cs="Calibri"/>
          <w:b/>
          <w:sz w:val="24"/>
          <w:szCs w:val="24"/>
        </w:rPr>
        <w:t>Typical Child Guidance Procedures</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are inadequate support for child to participate successfully and/or safely in the program.</w:t>
      </w:r>
    </w:p>
    <w:p w14:paraId="5FA43293"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Teacher and Director meet with Parents to discuss options, create </w:t>
      </w:r>
      <w:r w:rsidRPr="00BF684F">
        <w:rPr>
          <w:rFonts w:ascii="Calibri" w:eastAsia="Times New Roman" w:hAnsi="Calibri" w:cs="Calibri"/>
          <w:b/>
          <w:sz w:val="24"/>
          <w:szCs w:val="24"/>
        </w:rPr>
        <w:t>Behavior Crisis Plan,</w:t>
      </w:r>
      <w:r w:rsidRPr="00BF684F">
        <w:rPr>
          <w:rFonts w:ascii="Calibri" w:eastAsia="Times New Roman" w:hAnsi="Calibri" w:cs="Calibri"/>
          <w:sz w:val="24"/>
          <w:szCs w:val="24"/>
        </w:rPr>
        <w:t xml:space="preserve"> plan the next steps to follow if the </w:t>
      </w:r>
      <w:r w:rsidRPr="00BF684F">
        <w:rPr>
          <w:rFonts w:ascii="Calibri" w:eastAsia="Times New Roman" w:hAnsi="Calibri" w:cs="Calibri"/>
          <w:b/>
          <w:sz w:val="24"/>
          <w:szCs w:val="24"/>
        </w:rPr>
        <w:t>Behavior Crisis Plan</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 xml:space="preserve">is not </w:t>
      </w:r>
      <w:proofErr w:type="gramStart"/>
      <w:r w:rsidRPr="00BF684F">
        <w:rPr>
          <w:rFonts w:ascii="Calibri" w:eastAsia="Times New Roman" w:hAnsi="Calibri" w:cs="Calibri"/>
          <w:sz w:val="24"/>
          <w:szCs w:val="24"/>
        </w:rPr>
        <w:t>sufficient</w:t>
      </w:r>
      <w:proofErr w:type="gramEnd"/>
      <w:r w:rsidRPr="00BF684F">
        <w:rPr>
          <w:rFonts w:ascii="Calibri" w:eastAsia="Times New Roman" w:hAnsi="Calibri" w:cs="Calibri"/>
          <w:sz w:val="24"/>
          <w:szCs w:val="24"/>
        </w:rPr>
        <w:t xml:space="preserve"> to facilitate the child’s success and safe participation in the program, and schedule a date to meet again.</w:t>
      </w:r>
    </w:p>
    <w:p w14:paraId="43A99370" w14:textId="77777777" w:rsidR="00BF684F" w:rsidRPr="00BF684F" w:rsidRDefault="00BF684F" w:rsidP="00BF684F">
      <w:pPr>
        <w:spacing w:after="0" w:line="240" w:lineRule="auto"/>
        <w:ind w:left="720"/>
        <w:rPr>
          <w:rFonts w:ascii="Calibri" w:eastAsia="Times New Roman" w:hAnsi="Calibri" w:cs="Calibri"/>
          <w:sz w:val="24"/>
          <w:szCs w:val="24"/>
        </w:rPr>
      </w:pPr>
      <w:r w:rsidRPr="00BF684F">
        <w:rPr>
          <w:rFonts w:ascii="Calibri" w:eastAsia="Times New Roman" w:hAnsi="Calibri" w:cs="Calibri"/>
          <w:sz w:val="24"/>
          <w:szCs w:val="24"/>
        </w:rPr>
        <w:t xml:space="preserve">A </w:t>
      </w:r>
      <w:r w:rsidRPr="00BF684F">
        <w:rPr>
          <w:rFonts w:ascii="Calibri" w:eastAsia="Times New Roman" w:hAnsi="Calibri" w:cs="Calibri"/>
          <w:b/>
          <w:sz w:val="24"/>
          <w:szCs w:val="24"/>
        </w:rPr>
        <w:t xml:space="preserve">Behavior Crisis Plan </w:t>
      </w:r>
      <w:r w:rsidRPr="00BF684F">
        <w:rPr>
          <w:rFonts w:ascii="Calibri" w:eastAsia="Times New Roman" w:hAnsi="Calibri" w:cs="Calibri"/>
          <w:sz w:val="24"/>
          <w:szCs w:val="24"/>
        </w:rPr>
        <w:t xml:space="preserve">is a document that lists specific behaviors exhibited by the child that are deemed unsafe by the family, teaching staff, and/or administration. The plan lists strategies that will be implemented in attempt to change the child’s behavior before seeking outside assistance. The Plan includes steps to follow if the listed strategies are not effective. </w:t>
      </w:r>
      <w:r w:rsidRPr="00BF684F">
        <w:rPr>
          <w:rFonts w:ascii="Calibri" w:eastAsia="Times New Roman" w:hAnsi="Calibri" w:cs="Calibri"/>
          <w:b/>
          <w:sz w:val="24"/>
          <w:szCs w:val="24"/>
        </w:rPr>
        <w:t>Behavior Crisis Plans</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are written for individual children by Teachers and Directors in collaboration with the child’s parents.</w:t>
      </w:r>
    </w:p>
    <w:p w14:paraId="5B89F7FE"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The teachers in the program will follow the plan for </w:t>
      </w:r>
      <w:proofErr w:type="gramStart"/>
      <w:r w:rsidRPr="00BF684F">
        <w:rPr>
          <w:rFonts w:ascii="Calibri" w:eastAsia="Times New Roman" w:hAnsi="Calibri" w:cs="Calibri"/>
          <w:sz w:val="24"/>
          <w:szCs w:val="24"/>
        </w:rPr>
        <w:t>a period of time</w:t>
      </w:r>
      <w:proofErr w:type="gramEnd"/>
      <w:r w:rsidRPr="00BF684F">
        <w:rPr>
          <w:rFonts w:ascii="Calibri" w:eastAsia="Times New Roman" w:hAnsi="Calibri" w:cs="Calibri"/>
          <w:sz w:val="24"/>
          <w:szCs w:val="24"/>
        </w:rPr>
        <w:t xml:space="preserve"> (typically two weeks) and document any changes. If the behavior increases, becomes harmful to the child himself, or staff, the next step will be implemented immediately without a waiting period. If the behavior has not improved during the </w:t>
      </w:r>
      <w:proofErr w:type="gramStart"/>
      <w:r w:rsidRPr="00BF684F">
        <w:rPr>
          <w:rFonts w:ascii="Calibri" w:eastAsia="Times New Roman" w:hAnsi="Calibri" w:cs="Calibri"/>
          <w:sz w:val="24"/>
          <w:szCs w:val="24"/>
        </w:rPr>
        <w:t>two week</w:t>
      </w:r>
      <w:proofErr w:type="gramEnd"/>
      <w:r w:rsidRPr="00BF684F">
        <w:rPr>
          <w:rFonts w:ascii="Calibri" w:eastAsia="Times New Roman" w:hAnsi="Calibri" w:cs="Calibri"/>
          <w:sz w:val="24"/>
          <w:szCs w:val="24"/>
        </w:rPr>
        <w:t xml:space="preserve"> period or if improvement has not been sufficient to allow the child to participate successfully and safely in the program, the next step will be implemented at this time.</w:t>
      </w:r>
    </w:p>
    <w:p w14:paraId="56FBAFFA"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The next step is typically for parents to seek a medical diagnosis from a </w:t>
      </w:r>
      <w:proofErr w:type="gramStart"/>
      <w:r w:rsidRPr="00BF684F">
        <w:rPr>
          <w:rFonts w:ascii="Calibri" w:eastAsia="Times New Roman" w:hAnsi="Calibri" w:cs="Calibri"/>
          <w:sz w:val="24"/>
          <w:szCs w:val="24"/>
        </w:rPr>
        <w:t>physician and/or referrals</w:t>
      </w:r>
      <w:proofErr w:type="gramEnd"/>
      <w:r w:rsidRPr="00BF684F">
        <w:rPr>
          <w:rFonts w:ascii="Calibri" w:eastAsia="Times New Roman" w:hAnsi="Calibri" w:cs="Calibri"/>
          <w:sz w:val="24"/>
          <w:szCs w:val="24"/>
        </w:rPr>
        <w:t xml:space="preserve"> to an early childhood support agency or other professionals. Parent consent/action at this step allows professionals from appropriate agencies to observe the child in the program. (In the past, suggestions have included specially designed instruction, provisions of additional staff from third party agencies to support the child in the group setting, physical therapy, occupational therapy, speech and language services, and other similar services and interventions.)</w:t>
      </w:r>
    </w:p>
    <w:p w14:paraId="109AE875"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Parents then share information with us </w:t>
      </w:r>
      <w:proofErr w:type="gramStart"/>
      <w:r w:rsidRPr="00BF684F">
        <w:rPr>
          <w:rFonts w:ascii="Calibri" w:eastAsia="Times New Roman" w:hAnsi="Calibri" w:cs="Calibri"/>
          <w:sz w:val="24"/>
          <w:szCs w:val="24"/>
        </w:rPr>
        <w:t>sufficient</w:t>
      </w:r>
      <w:proofErr w:type="gramEnd"/>
      <w:r w:rsidRPr="00BF684F">
        <w:rPr>
          <w:rFonts w:ascii="Calibri" w:eastAsia="Times New Roman" w:hAnsi="Calibri" w:cs="Calibri"/>
          <w:sz w:val="24"/>
          <w:szCs w:val="24"/>
        </w:rPr>
        <w:t xml:space="preserve"> for us to create and implement an </w:t>
      </w:r>
      <w:r w:rsidRPr="00BF684F">
        <w:rPr>
          <w:rFonts w:ascii="Calibri" w:eastAsia="Times New Roman" w:hAnsi="Calibri" w:cs="Calibri"/>
          <w:b/>
          <w:sz w:val="24"/>
          <w:szCs w:val="24"/>
        </w:rPr>
        <w:t>Individualized Behavior Plan.</w:t>
      </w:r>
    </w:p>
    <w:p w14:paraId="21D493CB"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The Director, Teachers, and Parents will then cooperate to create an </w:t>
      </w:r>
      <w:r w:rsidRPr="00BF684F">
        <w:rPr>
          <w:rFonts w:ascii="Calibri" w:eastAsia="Times New Roman" w:hAnsi="Calibri" w:cs="Calibri"/>
          <w:b/>
          <w:sz w:val="24"/>
          <w:szCs w:val="24"/>
        </w:rPr>
        <w:t>Individualized Behavior Plan</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that includes all reasonable suggestions of physicians, agencies, and/or professionals that do not fundamentally alter our program.</w:t>
      </w:r>
    </w:p>
    <w:p w14:paraId="73368A91"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Teachers will implement the </w:t>
      </w:r>
      <w:r w:rsidRPr="00BF684F">
        <w:rPr>
          <w:rFonts w:ascii="Calibri" w:eastAsia="Times New Roman" w:hAnsi="Calibri" w:cs="Calibri"/>
          <w:b/>
          <w:sz w:val="24"/>
          <w:szCs w:val="24"/>
        </w:rPr>
        <w:t>Individualized Behavior Plan</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and record their observations.</w:t>
      </w:r>
    </w:p>
    <w:p w14:paraId="0E6EC2E2"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If use of the </w:t>
      </w:r>
      <w:r w:rsidRPr="00BF684F">
        <w:rPr>
          <w:rFonts w:ascii="Calibri" w:eastAsia="Times New Roman" w:hAnsi="Calibri" w:cs="Calibri"/>
          <w:b/>
          <w:sz w:val="24"/>
          <w:szCs w:val="24"/>
        </w:rPr>
        <w:t>Individualized Behavior Plan</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does not improve the child’s behavior or improve the behavior sufficiently to facilitate the child’s success and safe participation, the Director, Teachers, Parents, and Experts will cooperate to revise the plan.</w:t>
      </w:r>
    </w:p>
    <w:p w14:paraId="5BE99DA2" w14:textId="14C9052A" w:rsidR="00BF684F" w:rsidRPr="00C11241"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If all reasonable recommendations have been followed without sufficient results and no further recommendations for reasonable modifications are suggested, </w:t>
      </w:r>
      <w:r w:rsidRPr="00BF684F">
        <w:rPr>
          <w:rFonts w:ascii="Calibri" w:eastAsia="Times New Roman" w:hAnsi="Calibri" w:cs="Calibri"/>
          <w:b/>
          <w:i/>
          <w:sz w:val="24"/>
          <w:szCs w:val="24"/>
        </w:rPr>
        <w:t>or</w:t>
      </w:r>
      <w:r w:rsidRPr="00BF684F">
        <w:rPr>
          <w:rFonts w:ascii="Calibri" w:eastAsia="Times New Roman" w:hAnsi="Calibri" w:cs="Calibri"/>
          <w:b/>
          <w:sz w:val="24"/>
          <w:szCs w:val="24"/>
        </w:rPr>
        <w:t xml:space="preserve"> </w:t>
      </w:r>
      <w:r w:rsidRPr="00BF684F">
        <w:rPr>
          <w:rFonts w:ascii="Calibri" w:eastAsia="Times New Roman" w:hAnsi="Calibri" w:cs="Calibri"/>
          <w:sz w:val="24"/>
          <w:szCs w:val="24"/>
        </w:rPr>
        <w:t xml:space="preserve">if the child’s parents fail to cooperate with YMCA staff in seeking outside help and creating, implementing, and modifying the </w:t>
      </w:r>
      <w:r w:rsidRPr="00BF684F">
        <w:rPr>
          <w:rFonts w:ascii="Calibri" w:eastAsia="Times New Roman" w:hAnsi="Calibri" w:cs="Calibri"/>
          <w:b/>
          <w:sz w:val="24"/>
          <w:szCs w:val="24"/>
        </w:rPr>
        <w:t>Individualized Behavior Plan</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the Director will make the recommendation that the family seek an alternate appropriate placement and the child will be dis-enrolled from the program.</w:t>
      </w:r>
      <w:r w:rsidR="00C11241">
        <w:rPr>
          <w:rFonts w:ascii="Calibri" w:eastAsia="Times New Roman" w:hAnsi="Calibri" w:cs="Calibri"/>
          <w:sz w:val="24"/>
          <w:szCs w:val="24"/>
        </w:rPr>
        <w:t xml:space="preserve">  </w:t>
      </w:r>
      <w:r w:rsidRPr="00C11241">
        <w:rPr>
          <w:rFonts w:ascii="Calibri" w:eastAsia="Times New Roman" w:hAnsi="Calibri" w:cs="Calibri"/>
          <w:sz w:val="24"/>
          <w:szCs w:val="24"/>
        </w:rPr>
        <w:t>It is our hope to work with all children and families collaboratively to avoid this situation, but we know that our program will not meet the needs of all children and families.</w:t>
      </w:r>
    </w:p>
    <w:p w14:paraId="4384FCC5" w14:textId="2989513A" w:rsidR="00BF684F" w:rsidRPr="00BF684F" w:rsidRDefault="00BF684F" w:rsidP="00C11241">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lastRenderedPageBreak/>
        <w:t>Withdrawal</w:t>
      </w:r>
    </w:p>
    <w:p w14:paraId="5FE1F49F"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On rare occasions, the YMCA dis-enrolls children from childcare programs.  The YMCA reserves the right to terminate childcare services at any time.  Here are some examples of times when children may be dis-enrolled:</w:t>
      </w:r>
    </w:p>
    <w:p w14:paraId="7A72568B" w14:textId="77777777" w:rsidR="00BF684F" w:rsidRPr="00BF684F" w:rsidRDefault="00BF684F" w:rsidP="00BF684F">
      <w:pPr>
        <w:spacing w:after="0" w:line="240" w:lineRule="auto"/>
        <w:rPr>
          <w:rFonts w:ascii="Calibri" w:eastAsia="Times New Roman" w:hAnsi="Calibri" w:cs="Calibri"/>
          <w:sz w:val="24"/>
          <w:szCs w:val="24"/>
        </w:rPr>
      </w:pPr>
    </w:p>
    <w:p w14:paraId="0F6F0A16" w14:textId="77777777" w:rsidR="00BF684F" w:rsidRPr="00BF684F" w:rsidRDefault="00BF684F" w:rsidP="00BF684F">
      <w:pPr>
        <w:numPr>
          <w:ilvl w:val="0"/>
          <w:numId w:val="8"/>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If a pattern of behavior or condition exists and continues, thereby threatening the safety of children or staff</w:t>
      </w:r>
    </w:p>
    <w:p w14:paraId="31E29D93" w14:textId="77777777" w:rsidR="00BF684F" w:rsidRPr="00BF684F" w:rsidRDefault="00BF684F" w:rsidP="00BF684F">
      <w:pPr>
        <w:numPr>
          <w:ilvl w:val="0"/>
          <w:numId w:val="8"/>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Non-payment of tuition or assessed fees</w:t>
      </w:r>
    </w:p>
    <w:p w14:paraId="3937D478" w14:textId="77777777" w:rsidR="00C20B25" w:rsidRPr="00BF684F" w:rsidRDefault="00C20B25" w:rsidP="00BF684F">
      <w:pPr>
        <w:spacing w:after="0" w:line="240" w:lineRule="auto"/>
        <w:rPr>
          <w:rFonts w:ascii="Calibri" w:eastAsia="Times New Roman" w:hAnsi="Calibri" w:cs="Calibri"/>
          <w:sz w:val="24"/>
          <w:szCs w:val="24"/>
        </w:rPr>
      </w:pPr>
    </w:p>
    <w:p w14:paraId="3C3569C7" w14:textId="77777777"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t>Impairment Policy</w:t>
      </w:r>
    </w:p>
    <w:p w14:paraId="6827D866" w14:textId="77777777" w:rsidR="00BF684F" w:rsidRPr="00BF684F" w:rsidRDefault="00BF684F" w:rsidP="00BF684F">
      <w:p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 xml:space="preserve">If a </w:t>
      </w:r>
      <w:proofErr w:type="gramStart"/>
      <w:r w:rsidRPr="00BF684F">
        <w:rPr>
          <w:rFonts w:ascii="Calibri" w:eastAsia="Times New Roman" w:hAnsi="Calibri" w:cs="Calibri"/>
          <w:bCs/>
          <w:sz w:val="24"/>
          <w:szCs w:val="24"/>
        </w:rPr>
        <w:t>child care</w:t>
      </w:r>
      <w:proofErr w:type="gramEnd"/>
      <w:r w:rsidRPr="00BF684F">
        <w:rPr>
          <w:rFonts w:ascii="Calibri" w:eastAsia="Times New Roman" w:hAnsi="Calibri" w:cs="Calibri"/>
          <w:bCs/>
          <w:sz w:val="24"/>
          <w:szCs w:val="24"/>
        </w:rPr>
        <w:t xml:space="preserve"> teacher or administrator has reason to believe that a family member or responsible adult is unable to safely transport a child, the teacher or administrator will address the concern and offer assistance in arranging for alternate transportation for the adult and child.  </w:t>
      </w:r>
    </w:p>
    <w:p w14:paraId="5BA5AA7A" w14:textId="77777777" w:rsidR="00BF684F" w:rsidRPr="00BF684F" w:rsidRDefault="00BF684F" w:rsidP="00BF684F">
      <w:pPr>
        <w:spacing w:after="0" w:line="240" w:lineRule="auto"/>
        <w:rPr>
          <w:rFonts w:ascii="Calibri" w:eastAsia="Times New Roman" w:hAnsi="Calibri" w:cs="Calibri"/>
          <w:bCs/>
          <w:sz w:val="24"/>
          <w:szCs w:val="24"/>
        </w:rPr>
      </w:pPr>
    </w:p>
    <w:p w14:paraId="7D89F9F6" w14:textId="77777777" w:rsidR="00BF684F" w:rsidRPr="00BF684F" w:rsidRDefault="00BF684F" w:rsidP="00BF684F">
      <w:p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Examples of possible reasons a responsible adult may be deemed “unable to transport a child safely” include:</w:t>
      </w:r>
    </w:p>
    <w:p w14:paraId="314744EF" w14:textId="77777777" w:rsidR="00BF684F" w:rsidRPr="00BF684F" w:rsidRDefault="00BF684F" w:rsidP="00BF684F">
      <w:pPr>
        <w:spacing w:after="0" w:line="240" w:lineRule="auto"/>
        <w:rPr>
          <w:rFonts w:ascii="Calibri" w:eastAsia="Times New Roman" w:hAnsi="Calibri" w:cs="Calibri"/>
          <w:bCs/>
          <w:sz w:val="24"/>
          <w:szCs w:val="24"/>
        </w:rPr>
      </w:pPr>
    </w:p>
    <w:p w14:paraId="162C5453" w14:textId="77777777" w:rsidR="00BF684F" w:rsidRPr="00BF684F" w:rsidRDefault="00BF684F" w:rsidP="00BF684F">
      <w:pPr>
        <w:numPr>
          <w:ilvl w:val="0"/>
          <w:numId w:val="13"/>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Odor of alcohol</w:t>
      </w:r>
    </w:p>
    <w:p w14:paraId="3DABC347" w14:textId="77777777" w:rsidR="00BF684F" w:rsidRPr="00BF684F" w:rsidRDefault="00BF684F" w:rsidP="00BF684F">
      <w:pPr>
        <w:numPr>
          <w:ilvl w:val="0"/>
          <w:numId w:val="13"/>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Slurring of speech</w:t>
      </w:r>
    </w:p>
    <w:p w14:paraId="016F4D71" w14:textId="77777777" w:rsidR="00BF684F" w:rsidRPr="00BF684F" w:rsidRDefault="00BF684F" w:rsidP="00BF684F">
      <w:pPr>
        <w:numPr>
          <w:ilvl w:val="0"/>
          <w:numId w:val="13"/>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Disturbance of gait</w:t>
      </w:r>
    </w:p>
    <w:p w14:paraId="25FAA8F1" w14:textId="77777777" w:rsidR="00BF684F" w:rsidRPr="00BF684F" w:rsidRDefault="00BF684F" w:rsidP="00BF684F">
      <w:pPr>
        <w:numPr>
          <w:ilvl w:val="0"/>
          <w:numId w:val="13"/>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Confusion</w:t>
      </w:r>
    </w:p>
    <w:p w14:paraId="1C2FE492" w14:textId="77777777" w:rsidR="00BF684F" w:rsidRPr="00BF684F" w:rsidRDefault="00BF684F" w:rsidP="00BF684F">
      <w:pPr>
        <w:numPr>
          <w:ilvl w:val="0"/>
          <w:numId w:val="13"/>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Unusual behavior that may indicate impaired judgment or risk to safety</w:t>
      </w:r>
    </w:p>
    <w:p w14:paraId="74606ACC" w14:textId="77777777" w:rsidR="00BF684F" w:rsidRPr="00BF684F" w:rsidRDefault="00BF684F" w:rsidP="00BF684F">
      <w:pPr>
        <w:numPr>
          <w:ilvl w:val="0"/>
          <w:numId w:val="13"/>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Voluntary sharing of alcohol consumption</w:t>
      </w:r>
    </w:p>
    <w:p w14:paraId="31EE0DAF" w14:textId="77777777" w:rsidR="00BF684F" w:rsidRPr="00BF684F" w:rsidRDefault="00BF684F" w:rsidP="00BF684F">
      <w:pPr>
        <w:spacing w:after="0" w:line="240" w:lineRule="auto"/>
        <w:rPr>
          <w:rFonts w:ascii="Calibri" w:eastAsia="Times New Roman" w:hAnsi="Calibri" w:cs="Calibri"/>
          <w:bCs/>
          <w:sz w:val="24"/>
          <w:szCs w:val="24"/>
        </w:rPr>
      </w:pPr>
    </w:p>
    <w:p w14:paraId="148FAE4C" w14:textId="77777777" w:rsidR="00BF684F" w:rsidRPr="00BF684F" w:rsidRDefault="00BF684F" w:rsidP="00BF684F">
      <w:p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If an observation is made which indicates the child may be at risk if the responsible adult operates a motor vehicle, the teacher or administrator will</w:t>
      </w:r>
    </w:p>
    <w:p w14:paraId="671E442B" w14:textId="77777777" w:rsidR="00BF684F" w:rsidRPr="00BF684F" w:rsidRDefault="00BF684F" w:rsidP="00BF684F">
      <w:pPr>
        <w:spacing w:after="0" w:line="240" w:lineRule="auto"/>
        <w:rPr>
          <w:rFonts w:ascii="Calibri" w:eastAsia="Times New Roman" w:hAnsi="Calibri" w:cs="Calibri"/>
          <w:bCs/>
          <w:sz w:val="24"/>
          <w:szCs w:val="24"/>
        </w:rPr>
      </w:pPr>
    </w:p>
    <w:p w14:paraId="0F2A060F" w14:textId="77777777" w:rsidR="00BF684F" w:rsidRPr="00BF684F" w:rsidRDefault="00BF684F" w:rsidP="00BF684F">
      <w:pPr>
        <w:numPr>
          <w:ilvl w:val="0"/>
          <w:numId w:val="14"/>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 xml:space="preserve">Document the incident using objective observation skills and language and report to DHHS, if deemed necessary </w:t>
      </w:r>
      <w:r w:rsidRPr="00BF684F">
        <w:rPr>
          <w:rFonts w:ascii="Calibri" w:eastAsia="Times New Roman" w:hAnsi="Calibri" w:cs="Calibri"/>
          <w:bCs/>
          <w:i/>
          <w:sz w:val="24"/>
          <w:szCs w:val="24"/>
        </w:rPr>
        <w:t>(see Reporting Abuse)</w:t>
      </w:r>
    </w:p>
    <w:p w14:paraId="5A371828" w14:textId="77777777" w:rsidR="00BF684F" w:rsidRPr="00BF684F" w:rsidRDefault="00BF684F" w:rsidP="00BF684F">
      <w:pPr>
        <w:numPr>
          <w:ilvl w:val="0"/>
          <w:numId w:val="14"/>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Attempt to find alternative transportation (contacting other responsible parties listed as possible pick up on emergency paperwork)</w:t>
      </w:r>
    </w:p>
    <w:p w14:paraId="0EA6A4E7" w14:textId="77777777" w:rsidR="00BF684F" w:rsidRPr="00BF684F" w:rsidRDefault="00BF684F" w:rsidP="00BF684F">
      <w:pPr>
        <w:numPr>
          <w:ilvl w:val="0"/>
          <w:numId w:val="14"/>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Contact the police if the responsible adult refuses the above option (give the police the name of the driver and passengers, vehicle information, and share our concern that the child may be in danger).</w:t>
      </w:r>
    </w:p>
    <w:p w14:paraId="2A10FAC0" w14:textId="77777777" w:rsidR="00BF684F" w:rsidRPr="00BF684F" w:rsidRDefault="00BF684F" w:rsidP="00BF684F">
      <w:pPr>
        <w:keepNext/>
        <w:spacing w:after="0" w:line="240" w:lineRule="auto"/>
        <w:jc w:val="center"/>
        <w:outlineLvl w:val="0"/>
        <w:rPr>
          <w:rFonts w:ascii="Calibri" w:eastAsia="Times New Roman" w:hAnsi="Calibri" w:cs="Calibri"/>
          <w:bCs/>
          <w:color w:val="000000"/>
          <w:sz w:val="24"/>
          <w:szCs w:val="24"/>
        </w:rPr>
      </w:pPr>
    </w:p>
    <w:p w14:paraId="68706081" w14:textId="77777777"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Reporting Abuse</w:t>
      </w:r>
    </w:p>
    <w:p w14:paraId="3A331D04"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Bath Area Family YMCA believes strongly that the safety of children in our care is our utmost responsibility.  Please be aware The Bath Area Family YMCA and the state of Maine considers physical, sexual or emotional abuse to be intolerable. Immediate action will be taken if an allegation of abuse is made.  The following procedures will be followed in the event of an allegation:</w:t>
      </w:r>
    </w:p>
    <w:p w14:paraId="55ECE85C" w14:textId="77777777" w:rsidR="00BF684F" w:rsidRPr="00BF684F" w:rsidRDefault="00BF684F" w:rsidP="00BF684F">
      <w:pPr>
        <w:spacing w:after="0" w:line="240" w:lineRule="auto"/>
        <w:rPr>
          <w:rFonts w:ascii="Calibri" w:eastAsia="Times New Roman" w:hAnsi="Calibri" w:cs="Calibri"/>
          <w:sz w:val="24"/>
          <w:szCs w:val="24"/>
        </w:rPr>
      </w:pPr>
    </w:p>
    <w:p w14:paraId="7C9AFD51" w14:textId="77777777" w:rsidR="00BF684F" w:rsidRPr="00BF684F" w:rsidRDefault="00BF684F" w:rsidP="00BF684F">
      <w:pPr>
        <w:numPr>
          <w:ilvl w:val="0"/>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alleged victim will be our primary concern ensuring safety, protection and comfort;</w:t>
      </w:r>
    </w:p>
    <w:p w14:paraId="60F4FBD8" w14:textId="77777777" w:rsidR="00BF684F" w:rsidRPr="00BF684F" w:rsidRDefault="00BF684F" w:rsidP="00BF684F">
      <w:pPr>
        <w:numPr>
          <w:ilvl w:val="0"/>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staff person, as soon as he or she is accused of abuse, will be suspended immediately with pay until the investigation is completed and a report issued</w:t>
      </w:r>
    </w:p>
    <w:p w14:paraId="316E6B35" w14:textId="77777777" w:rsidR="00BF684F" w:rsidRPr="00BF684F" w:rsidRDefault="00BF684F" w:rsidP="00BF684F">
      <w:pPr>
        <w:numPr>
          <w:ilvl w:val="0"/>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accusation, suspicion or risk of harm will be reported immediately to the appropriate State authority;</w:t>
      </w:r>
    </w:p>
    <w:p w14:paraId="74138CA5" w14:textId="77777777" w:rsidR="00BF684F" w:rsidRPr="00BF684F" w:rsidRDefault="00BF684F" w:rsidP="00BF684F">
      <w:pPr>
        <w:numPr>
          <w:ilvl w:val="0"/>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Bath Area Family YMCA will cooperate fully with the investigation;</w:t>
      </w:r>
    </w:p>
    <w:p w14:paraId="2D077F38" w14:textId="77777777" w:rsidR="00BF684F" w:rsidRPr="00BF684F" w:rsidRDefault="00BF684F" w:rsidP="00BF684F">
      <w:pPr>
        <w:numPr>
          <w:ilvl w:val="0"/>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Bath Area Family YMCA will act responsibly when the investigation is over to ensure that all children in our program are protected.</w:t>
      </w:r>
    </w:p>
    <w:p w14:paraId="13A842C4" w14:textId="77777777" w:rsidR="00BF684F" w:rsidRPr="00BF684F" w:rsidRDefault="00BF684F" w:rsidP="00BF684F">
      <w:pPr>
        <w:numPr>
          <w:ilvl w:val="0"/>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lastRenderedPageBreak/>
        <w:t>In the case of an event observed by a staff member, or a direct report of a staff member, we will follow the following procedure:</w:t>
      </w:r>
    </w:p>
    <w:p w14:paraId="39160E41" w14:textId="77777777" w:rsidR="00BF684F" w:rsidRPr="00BF684F" w:rsidRDefault="00BF684F" w:rsidP="00C11241">
      <w:pPr>
        <w:numPr>
          <w:ilvl w:val="1"/>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staff member will report the observation/incident to the immediate supervisor/lead teacher;</w:t>
      </w:r>
    </w:p>
    <w:p w14:paraId="1E2D9E2B" w14:textId="77777777" w:rsidR="00BF684F" w:rsidRPr="00BF684F" w:rsidRDefault="00BF684F" w:rsidP="00C11241">
      <w:pPr>
        <w:numPr>
          <w:ilvl w:val="1"/>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supervisor/lead teacher will immediately report to the Director, and will determine what action should be taken;</w:t>
      </w:r>
    </w:p>
    <w:p w14:paraId="5719A732" w14:textId="77777777" w:rsidR="00BF684F" w:rsidRPr="00BF684F" w:rsidRDefault="00BF684F" w:rsidP="00C11241">
      <w:pPr>
        <w:numPr>
          <w:ilvl w:val="1"/>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If a report to the Department of Human Services is needed, the above procedure will immediately be put in place;</w:t>
      </w:r>
    </w:p>
    <w:p w14:paraId="0E2FFF43" w14:textId="77777777" w:rsidR="00BF684F" w:rsidRPr="00BF684F" w:rsidRDefault="00BF684F" w:rsidP="00C11241">
      <w:pPr>
        <w:numPr>
          <w:ilvl w:val="1"/>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If no further reporting is necessary, the Director will report back to the initiator the rationale for this decision.</w:t>
      </w:r>
    </w:p>
    <w:p w14:paraId="62605580" w14:textId="77777777" w:rsidR="00BF684F" w:rsidRPr="00BF684F" w:rsidRDefault="00BF684F" w:rsidP="00C11241">
      <w:pPr>
        <w:numPr>
          <w:ilvl w:val="1"/>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Parents will be notified if/when a report is made, unless fear of harm to the child is possible.</w:t>
      </w:r>
    </w:p>
    <w:p w14:paraId="24BCF721" w14:textId="77777777" w:rsidR="00BF684F" w:rsidRPr="00BF684F" w:rsidRDefault="00BF684F" w:rsidP="00BF684F">
      <w:pPr>
        <w:spacing w:after="0" w:line="240" w:lineRule="auto"/>
        <w:rPr>
          <w:rFonts w:ascii="Calibri" w:eastAsia="Times New Roman" w:hAnsi="Calibri" w:cs="Calibri"/>
          <w:b/>
          <w:bCs/>
          <w:color w:val="000000"/>
          <w:sz w:val="28"/>
          <w:szCs w:val="28"/>
        </w:rPr>
      </w:pPr>
    </w:p>
    <w:p w14:paraId="0061687C" w14:textId="10D182D8" w:rsidR="00BF684F" w:rsidRPr="00BF684F" w:rsidRDefault="00BF684F" w:rsidP="00BF684F">
      <w:pPr>
        <w:spacing w:after="0" w:line="240" w:lineRule="auto"/>
        <w:jc w:val="center"/>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Resolving Parent Issues</w:t>
      </w:r>
    </w:p>
    <w:p w14:paraId="33C400AE" w14:textId="1677A833" w:rsidR="00721BE3" w:rsidRDefault="00BF684F" w:rsidP="00DF66C9">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A conference or brief meeting with the Director or teaching staff may be requested at any time via phone, email, or written/verbal request (see below for contact information).  For programming issues, lead teachers are an excellent resource.  The Director is available to assist with policy issues as well as support classroom issues.  The Bath Area Family YMCA feels that positive parent-teacher communication is necessary to create the best possible environment for children.  When you have concerns or questions, we encourage you to communicate them to us in a timely manner.  Only in this way may we hope and expect to be responsive to your needs.</w:t>
      </w:r>
      <w:r w:rsidR="00734844">
        <w:rPr>
          <w:rFonts w:ascii="Calibri" w:eastAsia="Times New Roman" w:hAnsi="Calibri" w:cs="Calibri"/>
          <w:color w:val="000000"/>
          <w:sz w:val="24"/>
          <w:szCs w:val="24"/>
        </w:rPr>
        <w:t xml:space="preserve"> </w:t>
      </w:r>
    </w:p>
    <w:p w14:paraId="470304D6" w14:textId="4CD5F82F" w:rsidR="00734844" w:rsidRPr="00DF66C9" w:rsidRDefault="00734844" w:rsidP="00DF66C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*Add to this:  increasing levels of formality to resolve conflicts between families and program staff</w:t>
      </w:r>
    </w:p>
    <w:p w14:paraId="1BAE04DD" w14:textId="4D6229C3" w:rsidR="00C11241" w:rsidRDefault="00C11241" w:rsidP="00BF684F">
      <w:pPr>
        <w:spacing w:after="0" w:line="240" w:lineRule="auto"/>
        <w:jc w:val="center"/>
        <w:rPr>
          <w:rFonts w:ascii="Calibri" w:eastAsia="Times New Roman" w:hAnsi="Calibri" w:cs="Calibri"/>
          <w:b/>
          <w:color w:val="000000"/>
          <w:sz w:val="28"/>
          <w:szCs w:val="28"/>
        </w:rPr>
      </w:pPr>
    </w:p>
    <w:p w14:paraId="626BAA01" w14:textId="28DF5AE0" w:rsidR="00BF684F" w:rsidRPr="00BF684F" w:rsidRDefault="00BF684F" w:rsidP="00BF684F">
      <w:pPr>
        <w:spacing w:after="0" w:line="240" w:lineRule="auto"/>
        <w:jc w:val="center"/>
        <w:rPr>
          <w:rFonts w:ascii="Calibri" w:eastAsia="Times New Roman" w:hAnsi="Calibri" w:cs="Calibri"/>
          <w:b/>
          <w:color w:val="000000"/>
          <w:sz w:val="28"/>
          <w:szCs w:val="28"/>
        </w:rPr>
      </w:pPr>
      <w:r w:rsidRPr="00BF684F">
        <w:rPr>
          <w:rFonts w:ascii="Calibri" w:eastAsia="Times New Roman" w:hAnsi="Calibri" w:cs="Calibri"/>
          <w:b/>
          <w:color w:val="000000"/>
          <w:sz w:val="28"/>
          <w:szCs w:val="28"/>
        </w:rPr>
        <w:t>Contact Information</w:t>
      </w:r>
    </w:p>
    <w:p w14:paraId="5765DC80" w14:textId="77777777" w:rsidR="00BF684F" w:rsidRPr="00BF684F" w:rsidRDefault="00BF684F" w:rsidP="00DC4C9C">
      <w:pPr>
        <w:spacing w:after="0" w:line="240" w:lineRule="auto"/>
        <w:jc w:val="center"/>
        <w:rPr>
          <w:rFonts w:ascii="Calibri" w:eastAsia="Times New Roman" w:hAnsi="Calibri" w:cs="Calibri"/>
          <w:color w:val="000000"/>
          <w:sz w:val="24"/>
          <w:szCs w:val="24"/>
        </w:rPr>
      </w:pPr>
      <w:r w:rsidRPr="006624A3">
        <w:rPr>
          <w:rFonts w:ascii="Calibri" w:eastAsia="Times New Roman" w:hAnsi="Calibri" w:cs="Calibri"/>
          <w:color w:val="000000"/>
          <w:sz w:val="24"/>
          <w:szCs w:val="24"/>
        </w:rPr>
        <w:t>Annie Colaluca</w:t>
      </w:r>
      <w:r w:rsidRPr="00BF684F">
        <w:rPr>
          <w:rFonts w:ascii="Calibri" w:eastAsia="Times New Roman" w:hAnsi="Calibri" w:cs="Calibri"/>
          <w:color w:val="000000"/>
          <w:sz w:val="24"/>
          <w:szCs w:val="24"/>
        </w:rPr>
        <w:t xml:space="preserve">, Childcare Director:  </w:t>
      </w:r>
      <w:hyperlink r:id="rId18" w:history="1">
        <w:r w:rsidRPr="00BF684F">
          <w:rPr>
            <w:rFonts w:ascii="Calibri" w:eastAsia="Times New Roman" w:hAnsi="Calibri" w:cs="Calibri"/>
            <w:color w:val="0000FF"/>
            <w:sz w:val="24"/>
            <w:szCs w:val="24"/>
            <w:u w:val="single"/>
          </w:rPr>
          <w:t>annie@bathymca.org</w:t>
        </w:r>
      </w:hyperlink>
      <w:r w:rsidRPr="00BF684F">
        <w:rPr>
          <w:rFonts w:ascii="Calibri" w:eastAsia="Times New Roman" w:hAnsi="Calibri" w:cs="Calibri"/>
          <w:color w:val="000000"/>
          <w:sz w:val="24"/>
          <w:szCs w:val="24"/>
        </w:rPr>
        <w:t xml:space="preserve">  443-4112 ext. 20</w:t>
      </w:r>
    </w:p>
    <w:p w14:paraId="7CBFA997" w14:textId="04F8D1E0" w:rsidR="00C11241" w:rsidRPr="006624A3" w:rsidRDefault="00C715EC" w:rsidP="00DC4C9C">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Brandon Cox</w:t>
      </w:r>
      <w:r w:rsidR="00C11241" w:rsidRPr="006624A3">
        <w:rPr>
          <w:rFonts w:ascii="Calibri" w:eastAsia="Times New Roman" w:hAnsi="Calibri" w:cs="Calibri"/>
          <w:color w:val="000000"/>
          <w:sz w:val="24"/>
          <w:szCs w:val="24"/>
        </w:rPr>
        <w:t xml:space="preserve">, Youth and Family Director: </w:t>
      </w:r>
      <w:hyperlink r:id="rId19" w:history="1">
        <w:r w:rsidRPr="003733C0">
          <w:rPr>
            <w:rStyle w:val="Hyperlink"/>
            <w:rFonts w:ascii="Calibri" w:eastAsia="Times New Roman" w:hAnsi="Calibri" w:cs="Calibri"/>
            <w:sz w:val="24"/>
            <w:szCs w:val="24"/>
          </w:rPr>
          <w:t>brandon@bathymca.org</w:t>
        </w:r>
      </w:hyperlink>
      <w:r w:rsidR="00C11241" w:rsidRPr="006624A3">
        <w:rPr>
          <w:rFonts w:ascii="Calibri" w:eastAsia="Times New Roman" w:hAnsi="Calibri" w:cs="Calibri"/>
          <w:color w:val="000000"/>
          <w:sz w:val="24"/>
          <w:szCs w:val="24"/>
        </w:rPr>
        <w:t xml:space="preserve"> 44</w:t>
      </w:r>
      <w:r w:rsidR="006624A3" w:rsidRPr="006624A3">
        <w:rPr>
          <w:rFonts w:ascii="Calibri" w:eastAsia="Times New Roman" w:hAnsi="Calibri" w:cs="Calibri"/>
          <w:color w:val="000000"/>
          <w:sz w:val="24"/>
          <w:szCs w:val="24"/>
        </w:rPr>
        <w:t>3-4112 ext. 36</w:t>
      </w:r>
    </w:p>
    <w:p w14:paraId="30719B53" w14:textId="6CBDD333" w:rsidR="00BF684F" w:rsidRPr="00BF684F" w:rsidRDefault="00BF684F" w:rsidP="00DC4C9C">
      <w:pPr>
        <w:spacing w:after="0" w:line="240" w:lineRule="auto"/>
        <w:jc w:val="center"/>
        <w:rPr>
          <w:rFonts w:ascii="Calibri" w:eastAsia="Times New Roman" w:hAnsi="Calibri" w:cs="Calibri"/>
          <w:color w:val="000000"/>
          <w:sz w:val="24"/>
          <w:szCs w:val="24"/>
        </w:rPr>
      </w:pPr>
      <w:r w:rsidRPr="006624A3">
        <w:rPr>
          <w:rFonts w:ascii="Calibri" w:eastAsia="Times New Roman" w:hAnsi="Calibri" w:cs="Calibri"/>
          <w:color w:val="000000"/>
          <w:sz w:val="24"/>
          <w:szCs w:val="24"/>
        </w:rPr>
        <w:t>Jacqueline Stahl</w:t>
      </w:r>
      <w:r w:rsidRPr="00BF684F">
        <w:rPr>
          <w:rFonts w:ascii="Calibri" w:eastAsia="Times New Roman" w:hAnsi="Calibri" w:cs="Calibri"/>
          <w:color w:val="000000"/>
          <w:sz w:val="24"/>
          <w:szCs w:val="24"/>
        </w:rPr>
        <w:t xml:space="preserve">, Childcare Billing:  </w:t>
      </w:r>
      <w:hyperlink r:id="rId20" w:history="1">
        <w:r w:rsidR="006624A3" w:rsidRPr="00AB7103">
          <w:rPr>
            <w:rStyle w:val="Hyperlink"/>
            <w:rFonts w:ascii="Calibri" w:eastAsia="Times New Roman" w:hAnsi="Calibri" w:cs="Calibri"/>
            <w:sz w:val="24"/>
            <w:szCs w:val="24"/>
          </w:rPr>
          <w:t>jacqueline@bathymca.org</w:t>
        </w:r>
      </w:hyperlink>
      <w:r w:rsidRPr="00BF684F">
        <w:rPr>
          <w:rFonts w:ascii="Calibri" w:eastAsia="Times New Roman" w:hAnsi="Calibri" w:cs="Calibri"/>
          <w:color w:val="000000"/>
          <w:sz w:val="24"/>
          <w:szCs w:val="24"/>
        </w:rPr>
        <w:t xml:space="preserve">  443-4112 ext. 13</w:t>
      </w:r>
    </w:p>
    <w:p w14:paraId="11609DCA" w14:textId="4C8D1070" w:rsidR="00BF684F" w:rsidRPr="00BF684F" w:rsidRDefault="00BF684F" w:rsidP="00DC4C9C">
      <w:pPr>
        <w:spacing w:after="0" w:line="240" w:lineRule="auto"/>
        <w:jc w:val="center"/>
        <w:rPr>
          <w:rFonts w:ascii="Calibri" w:eastAsia="Times New Roman" w:hAnsi="Calibri" w:cs="Calibri"/>
          <w:color w:val="000000"/>
          <w:sz w:val="24"/>
          <w:szCs w:val="24"/>
        </w:rPr>
      </w:pPr>
      <w:r w:rsidRPr="00BF684F">
        <w:rPr>
          <w:rFonts w:ascii="Calibri" w:eastAsia="Times New Roman" w:hAnsi="Calibri" w:cs="Calibri"/>
          <w:b/>
          <w:color w:val="000000"/>
          <w:sz w:val="24"/>
          <w:szCs w:val="24"/>
        </w:rPr>
        <w:t>Enrichment 1 Classroom</w:t>
      </w:r>
      <w:r w:rsidRPr="00BF684F">
        <w:rPr>
          <w:rFonts w:ascii="Calibri" w:eastAsia="Times New Roman" w:hAnsi="Calibri" w:cs="Calibri"/>
          <w:color w:val="000000"/>
          <w:sz w:val="24"/>
          <w:szCs w:val="24"/>
        </w:rPr>
        <w:t>:  443-4112 ext. 34</w:t>
      </w:r>
    </w:p>
    <w:p w14:paraId="429211AB" w14:textId="5ABC7F57" w:rsidR="00BF684F" w:rsidRPr="00BF684F" w:rsidRDefault="00BF684F" w:rsidP="00DC4C9C">
      <w:pPr>
        <w:spacing w:after="0" w:line="240" w:lineRule="auto"/>
        <w:jc w:val="center"/>
        <w:rPr>
          <w:rFonts w:ascii="Calibri" w:eastAsia="Times New Roman" w:hAnsi="Calibri" w:cs="Calibri"/>
          <w:color w:val="000000"/>
          <w:sz w:val="24"/>
          <w:szCs w:val="24"/>
        </w:rPr>
      </w:pPr>
      <w:r w:rsidRPr="00BF684F">
        <w:rPr>
          <w:rFonts w:ascii="Calibri" w:eastAsia="Times New Roman" w:hAnsi="Calibri" w:cs="Calibri"/>
          <w:b/>
          <w:color w:val="000000"/>
          <w:sz w:val="24"/>
          <w:szCs w:val="24"/>
        </w:rPr>
        <w:t>Enrichment 2 Classroom</w:t>
      </w:r>
      <w:r w:rsidRPr="00BF684F">
        <w:rPr>
          <w:rFonts w:ascii="Calibri" w:eastAsia="Times New Roman" w:hAnsi="Calibri" w:cs="Calibri"/>
          <w:color w:val="000000"/>
          <w:sz w:val="24"/>
          <w:szCs w:val="24"/>
        </w:rPr>
        <w:t>:  443-4112 ext. 21</w:t>
      </w:r>
    </w:p>
    <w:p w14:paraId="78BCAB4E" w14:textId="77777777" w:rsidR="00BF684F" w:rsidRPr="00BF684F" w:rsidRDefault="00BF684F" w:rsidP="00BF684F">
      <w:pPr>
        <w:spacing w:after="0" w:line="240" w:lineRule="auto"/>
        <w:rPr>
          <w:rFonts w:ascii="Calibri" w:eastAsia="Times New Roman" w:hAnsi="Calibri" w:cs="Calibri"/>
          <w:color w:val="000000"/>
          <w:sz w:val="24"/>
          <w:szCs w:val="24"/>
        </w:rPr>
      </w:pPr>
    </w:p>
    <w:p w14:paraId="7904B589"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Please note that if you need to reach the classroom teachers immediately it is best to do so by phone.  The teachers are unable to check email throughout the day.</w:t>
      </w:r>
    </w:p>
    <w:p w14:paraId="44B53FAE" w14:textId="77777777" w:rsidR="00BF684F" w:rsidRPr="00BF684F" w:rsidRDefault="00BF684F" w:rsidP="00BF684F">
      <w:pPr>
        <w:spacing w:after="0" w:line="240" w:lineRule="auto"/>
        <w:jc w:val="center"/>
        <w:rPr>
          <w:rFonts w:ascii="Calibri" w:eastAsia="Times New Roman" w:hAnsi="Calibri" w:cs="Calibri"/>
          <w:b/>
          <w:bCs/>
          <w:color w:val="000000"/>
          <w:sz w:val="28"/>
          <w:szCs w:val="28"/>
        </w:rPr>
      </w:pPr>
    </w:p>
    <w:p w14:paraId="7858DA3D" w14:textId="77777777" w:rsidR="00BF684F" w:rsidRPr="00BF684F" w:rsidRDefault="00BF684F" w:rsidP="00BF684F">
      <w:pPr>
        <w:spacing w:after="0" w:line="240" w:lineRule="auto"/>
        <w:jc w:val="center"/>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Holidays/Days Closed</w:t>
      </w:r>
    </w:p>
    <w:p w14:paraId="03B942CF" w14:textId="77777777" w:rsidR="00BF684F" w:rsidRPr="00BF684F" w:rsidRDefault="00BF684F" w:rsidP="00C20B25">
      <w:pPr>
        <w:tabs>
          <w:tab w:val="left" w:pos="4820"/>
        </w:tabs>
        <w:spacing w:after="0" w:line="240" w:lineRule="auto"/>
        <w:jc w:val="center"/>
        <w:rPr>
          <w:rFonts w:ascii="Calibri" w:eastAsia="Times New Roman" w:hAnsi="Calibri" w:cs="Calibri"/>
          <w:color w:val="000000"/>
          <w:sz w:val="24"/>
          <w:szCs w:val="24"/>
        </w:rPr>
      </w:pPr>
      <w:r w:rsidRPr="00BF684F">
        <w:rPr>
          <w:rFonts w:ascii="Calibri" w:eastAsia="Times New Roman" w:hAnsi="Calibri" w:cs="Calibri"/>
          <w:color w:val="000000"/>
          <w:sz w:val="24"/>
          <w:szCs w:val="24"/>
        </w:rPr>
        <w:t>Our childcare programs will be closed on the following holidays:</w:t>
      </w:r>
    </w:p>
    <w:p w14:paraId="7544C15C" w14:textId="5C1C2766" w:rsidR="00BF684F" w:rsidRPr="00BF684F" w:rsidRDefault="00BF684F" w:rsidP="00BF684F">
      <w:pPr>
        <w:spacing w:after="0" w:line="240" w:lineRule="auto"/>
        <w:jc w:val="center"/>
        <w:rPr>
          <w:rFonts w:ascii="Calibri" w:eastAsia="Times New Roman" w:hAnsi="Calibri" w:cs="Calibri"/>
          <w:b/>
          <w:color w:val="000000"/>
          <w:sz w:val="24"/>
          <w:szCs w:val="24"/>
        </w:rPr>
      </w:pPr>
      <w:r w:rsidRPr="00BF684F">
        <w:rPr>
          <w:rFonts w:ascii="Calibri" w:eastAsia="Times New Roman" w:hAnsi="Calibri" w:cs="Calibri"/>
          <w:b/>
          <w:bCs/>
          <w:color w:val="000000"/>
          <w:sz w:val="24"/>
          <w:szCs w:val="24"/>
        </w:rPr>
        <w:t>Labor Day</w:t>
      </w:r>
      <w:r w:rsidRPr="00BF684F">
        <w:rPr>
          <w:rFonts w:ascii="Calibri" w:eastAsia="Times New Roman" w:hAnsi="Calibri" w:cs="Calibri"/>
          <w:b/>
          <w:bCs/>
          <w:color w:val="000000"/>
          <w:sz w:val="24"/>
          <w:szCs w:val="24"/>
        </w:rPr>
        <w:tab/>
      </w:r>
      <w:r w:rsidRPr="00BF684F">
        <w:rPr>
          <w:rFonts w:ascii="Calibri" w:eastAsia="Times New Roman" w:hAnsi="Calibri" w:cs="Calibri"/>
          <w:b/>
          <w:bCs/>
          <w:color w:val="000000"/>
          <w:sz w:val="24"/>
          <w:szCs w:val="24"/>
        </w:rPr>
        <w:tab/>
      </w:r>
      <w:r w:rsidR="00A07282">
        <w:rPr>
          <w:rFonts w:ascii="Calibri" w:eastAsia="Times New Roman" w:hAnsi="Calibri" w:cs="Calibri"/>
          <w:b/>
          <w:bCs/>
          <w:color w:val="000000"/>
          <w:sz w:val="24"/>
          <w:szCs w:val="24"/>
        </w:rPr>
        <w:t xml:space="preserve">            </w:t>
      </w:r>
      <w:r w:rsidRPr="00BF684F">
        <w:rPr>
          <w:rFonts w:ascii="Calibri" w:eastAsia="Times New Roman" w:hAnsi="Calibri" w:cs="Calibri"/>
          <w:b/>
          <w:bCs/>
          <w:color w:val="000000"/>
          <w:sz w:val="24"/>
          <w:szCs w:val="24"/>
        </w:rPr>
        <w:t>Columbus Day</w:t>
      </w:r>
    </w:p>
    <w:p w14:paraId="69BACF2B" w14:textId="7F41C1AD" w:rsidR="00BF684F" w:rsidRPr="00BF684F" w:rsidRDefault="00BF684F" w:rsidP="00BF684F">
      <w:pPr>
        <w:spacing w:after="0" w:line="240" w:lineRule="auto"/>
        <w:jc w:val="center"/>
        <w:rPr>
          <w:rFonts w:ascii="Calibri" w:eastAsia="Times New Roman" w:hAnsi="Calibri" w:cs="Calibri"/>
          <w:b/>
          <w:bCs/>
          <w:color w:val="000000"/>
          <w:sz w:val="24"/>
          <w:szCs w:val="24"/>
        </w:rPr>
      </w:pPr>
      <w:r w:rsidRPr="00BF684F">
        <w:rPr>
          <w:rFonts w:ascii="Calibri" w:eastAsia="Times New Roman" w:hAnsi="Calibri" w:cs="Calibri"/>
          <w:b/>
          <w:bCs/>
          <w:color w:val="000000"/>
          <w:sz w:val="24"/>
          <w:szCs w:val="24"/>
        </w:rPr>
        <w:t xml:space="preserve">Thanksgiving Day </w:t>
      </w:r>
      <w:r w:rsidRPr="00BF684F">
        <w:rPr>
          <w:rFonts w:ascii="Calibri" w:eastAsia="Times New Roman" w:hAnsi="Calibri" w:cs="Calibri"/>
          <w:b/>
          <w:bCs/>
          <w:color w:val="000000"/>
          <w:sz w:val="24"/>
          <w:szCs w:val="24"/>
        </w:rPr>
        <w:tab/>
      </w:r>
      <w:proofErr w:type="gramStart"/>
      <w:r w:rsidRPr="00BF684F">
        <w:rPr>
          <w:rFonts w:ascii="Calibri" w:eastAsia="Times New Roman" w:hAnsi="Calibri" w:cs="Calibri"/>
          <w:b/>
          <w:bCs/>
          <w:color w:val="000000"/>
          <w:sz w:val="24"/>
          <w:szCs w:val="24"/>
        </w:rPr>
        <w:tab/>
      </w:r>
      <w:r w:rsidR="00A07282">
        <w:rPr>
          <w:rFonts w:ascii="Calibri" w:eastAsia="Times New Roman" w:hAnsi="Calibri" w:cs="Calibri"/>
          <w:b/>
          <w:bCs/>
          <w:color w:val="000000"/>
          <w:sz w:val="24"/>
          <w:szCs w:val="24"/>
        </w:rPr>
        <w:t xml:space="preserve">  </w:t>
      </w:r>
      <w:proofErr w:type="spellStart"/>
      <w:r w:rsidRPr="00BF684F">
        <w:rPr>
          <w:rFonts w:ascii="Calibri" w:eastAsia="Times New Roman" w:hAnsi="Calibri" w:cs="Calibri"/>
          <w:b/>
          <w:bCs/>
          <w:color w:val="000000"/>
          <w:sz w:val="24"/>
          <w:szCs w:val="24"/>
        </w:rPr>
        <w:t>Day</w:t>
      </w:r>
      <w:proofErr w:type="spellEnd"/>
      <w:proofErr w:type="gramEnd"/>
      <w:r w:rsidRPr="00BF684F">
        <w:rPr>
          <w:rFonts w:ascii="Calibri" w:eastAsia="Times New Roman" w:hAnsi="Calibri" w:cs="Calibri"/>
          <w:b/>
          <w:bCs/>
          <w:color w:val="000000"/>
          <w:sz w:val="24"/>
          <w:szCs w:val="24"/>
        </w:rPr>
        <w:t xml:space="preserve"> after Thanksgiving</w:t>
      </w:r>
    </w:p>
    <w:p w14:paraId="3EAAA26D" w14:textId="39C3C7E6" w:rsidR="00BF684F" w:rsidRPr="00BF684F" w:rsidRDefault="00BF684F" w:rsidP="00BF684F">
      <w:pPr>
        <w:spacing w:after="0" w:line="240" w:lineRule="auto"/>
        <w:ind w:left="2880"/>
        <w:rPr>
          <w:rFonts w:ascii="Calibri" w:eastAsia="Times New Roman" w:hAnsi="Calibri" w:cs="Calibri"/>
          <w:b/>
          <w:bCs/>
          <w:color w:val="000000"/>
          <w:sz w:val="24"/>
          <w:szCs w:val="24"/>
        </w:rPr>
      </w:pPr>
      <w:r w:rsidRPr="00BF684F">
        <w:rPr>
          <w:rFonts w:ascii="Calibri" w:eastAsia="Times New Roman" w:hAnsi="Calibri" w:cs="Calibri"/>
          <w:b/>
          <w:bCs/>
          <w:color w:val="000000"/>
          <w:sz w:val="24"/>
          <w:szCs w:val="24"/>
        </w:rPr>
        <w:t xml:space="preserve">Christmas Eve Day </w:t>
      </w:r>
      <w:r w:rsidRPr="00BF684F">
        <w:rPr>
          <w:rFonts w:ascii="Calibri" w:eastAsia="Times New Roman" w:hAnsi="Calibri" w:cs="Calibri"/>
          <w:b/>
          <w:bCs/>
          <w:color w:val="000000"/>
          <w:sz w:val="24"/>
          <w:szCs w:val="24"/>
        </w:rPr>
        <w:tab/>
      </w:r>
      <w:r w:rsidRPr="00BF684F">
        <w:rPr>
          <w:rFonts w:ascii="Calibri" w:eastAsia="Times New Roman" w:hAnsi="Calibri" w:cs="Calibri"/>
          <w:b/>
          <w:bCs/>
          <w:color w:val="000000"/>
          <w:sz w:val="24"/>
          <w:szCs w:val="24"/>
        </w:rPr>
        <w:tab/>
      </w:r>
      <w:r w:rsidR="00A07282">
        <w:rPr>
          <w:rFonts w:ascii="Calibri" w:eastAsia="Times New Roman" w:hAnsi="Calibri" w:cs="Calibri"/>
          <w:b/>
          <w:bCs/>
          <w:color w:val="000000"/>
          <w:sz w:val="24"/>
          <w:szCs w:val="24"/>
        </w:rPr>
        <w:t xml:space="preserve">        </w:t>
      </w:r>
      <w:r w:rsidRPr="00BF684F">
        <w:rPr>
          <w:rFonts w:ascii="Calibri" w:eastAsia="Times New Roman" w:hAnsi="Calibri" w:cs="Calibri"/>
          <w:b/>
          <w:bCs/>
          <w:color w:val="000000"/>
          <w:sz w:val="24"/>
          <w:szCs w:val="24"/>
        </w:rPr>
        <w:t>Christmas Day</w:t>
      </w:r>
    </w:p>
    <w:p w14:paraId="33260877" w14:textId="3C0C31A0" w:rsidR="00BF684F" w:rsidRDefault="00BF684F" w:rsidP="00BF684F">
      <w:pPr>
        <w:spacing w:after="0" w:line="240" w:lineRule="auto"/>
        <w:jc w:val="center"/>
        <w:rPr>
          <w:rFonts w:ascii="Calibri" w:eastAsia="Times New Roman" w:hAnsi="Calibri" w:cs="Calibri"/>
          <w:b/>
          <w:bCs/>
          <w:color w:val="000000"/>
          <w:sz w:val="24"/>
          <w:szCs w:val="24"/>
        </w:rPr>
      </w:pPr>
      <w:r w:rsidRPr="00BF684F">
        <w:rPr>
          <w:rFonts w:ascii="Calibri" w:eastAsia="Times New Roman" w:hAnsi="Calibri" w:cs="Calibri"/>
          <w:b/>
          <w:bCs/>
          <w:color w:val="000000"/>
          <w:sz w:val="24"/>
          <w:szCs w:val="24"/>
        </w:rPr>
        <w:t>New Year’s Eve</w:t>
      </w:r>
      <w:r w:rsidRPr="00BF684F">
        <w:rPr>
          <w:rFonts w:ascii="Calibri" w:eastAsia="Times New Roman" w:hAnsi="Calibri" w:cs="Calibri"/>
          <w:b/>
          <w:bCs/>
          <w:color w:val="000000"/>
          <w:sz w:val="24"/>
          <w:szCs w:val="24"/>
        </w:rPr>
        <w:tab/>
        <w:t xml:space="preserve">          </w:t>
      </w:r>
      <w:r w:rsidR="00A07282">
        <w:rPr>
          <w:rFonts w:ascii="Calibri" w:eastAsia="Times New Roman" w:hAnsi="Calibri" w:cs="Calibri"/>
          <w:b/>
          <w:bCs/>
          <w:color w:val="000000"/>
          <w:sz w:val="24"/>
          <w:szCs w:val="24"/>
        </w:rPr>
        <w:t xml:space="preserve">       </w:t>
      </w:r>
      <w:r w:rsidRPr="00BF684F">
        <w:rPr>
          <w:rFonts w:ascii="Calibri" w:eastAsia="Times New Roman" w:hAnsi="Calibri" w:cs="Calibri"/>
          <w:b/>
          <w:bCs/>
          <w:color w:val="000000"/>
          <w:sz w:val="24"/>
          <w:szCs w:val="24"/>
        </w:rPr>
        <w:t>New Year’s Day</w:t>
      </w:r>
    </w:p>
    <w:p w14:paraId="648C8888" w14:textId="15C69B55" w:rsidR="00BE6107" w:rsidRDefault="00BE6107" w:rsidP="00BE6107">
      <w:pPr>
        <w:spacing w:after="0" w:line="240" w:lineRule="auto"/>
        <w:ind w:left="288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MLK Day</w:t>
      </w:r>
      <w:r>
        <w:rPr>
          <w:rFonts w:ascii="Calibri" w:eastAsia="Times New Roman" w:hAnsi="Calibri" w:cs="Calibri"/>
          <w:b/>
          <w:bCs/>
          <w:color w:val="000000"/>
          <w:sz w:val="24"/>
          <w:szCs w:val="24"/>
        </w:rPr>
        <w:tab/>
      </w:r>
      <w:r>
        <w:rPr>
          <w:rFonts w:ascii="Calibri" w:eastAsia="Times New Roman" w:hAnsi="Calibri" w:cs="Calibri"/>
          <w:b/>
          <w:bCs/>
          <w:color w:val="000000"/>
          <w:sz w:val="24"/>
          <w:szCs w:val="24"/>
        </w:rPr>
        <w:tab/>
      </w:r>
      <w:r>
        <w:rPr>
          <w:rFonts w:ascii="Calibri" w:eastAsia="Times New Roman" w:hAnsi="Calibri" w:cs="Calibri"/>
          <w:b/>
          <w:bCs/>
          <w:color w:val="000000"/>
          <w:sz w:val="24"/>
          <w:szCs w:val="24"/>
        </w:rPr>
        <w:tab/>
        <w:t xml:space="preserve">     </w:t>
      </w:r>
      <w:r w:rsidR="00A07282">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 Memorial Day</w:t>
      </w:r>
    </w:p>
    <w:p w14:paraId="551F810A" w14:textId="3BFA0490" w:rsidR="00BF684F" w:rsidRPr="00BF684F" w:rsidRDefault="00BE6107" w:rsidP="00BE6107">
      <w:pPr>
        <w:spacing w:after="0" w:line="240" w:lineRule="auto"/>
        <w:ind w:left="2880"/>
        <w:rPr>
          <w:rFonts w:ascii="Calibri" w:eastAsia="Times New Roman" w:hAnsi="Calibri" w:cs="Calibri"/>
          <w:b/>
          <w:bCs/>
          <w:color w:val="000000"/>
          <w:sz w:val="24"/>
          <w:szCs w:val="24"/>
        </w:rPr>
      </w:pPr>
      <w:r>
        <w:rPr>
          <w:rFonts w:ascii="Calibri" w:eastAsia="Times New Roman" w:hAnsi="Calibri" w:cs="Calibri"/>
          <w:b/>
          <w:bCs/>
          <w:color w:val="000000"/>
          <w:sz w:val="24"/>
          <w:szCs w:val="24"/>
        </w:rPr>
        <w:t>Ind</w:t>
      </w:r>
      <w:r w:rsidR="00BF684F" w:rsidRPr="00BF684F">
        <w:rPr>
          <w:rFonts w:ascii="Calibri" w:eastAsia="Times New Roman" w:hAnsi="Calibri" w:cs="Calibri"/>
          <w:b/>
          <w:bCs/>
          <w:color w:val="000000"/>
          <w:sz w:val="24"/>
          <w:szCs w:val="24"/>
        </w:rPr>
        <w:t>ependence Day</w:t>
      </w:r>
    </w:p>
    <w:p w14:paraId="755A607E" w14:textId="77777777" w:rsidR="006624A3" w:rsidRDefault="006624A3" w:rsidP="00BF684F">
      <w:pPr>
        <w:spacing w:after="0" w:line="240" w:lineRule="auto"/>
        <w:jc w:val="center"/>
        <w:rPr>
          <w:rFonts w:ascii="Calibri" w:eastAsia="Times New Roman" w:hAnsi="Calibri" w:cs="Calibri"/>
          <w:i/>
          <w:color w:val="000000"/>
          <w:sz w:val="24"/>
          <w:szCs w:val="24"/>
        </w:rPr>
      </w:pPr>
    </w:p>
    <w:p w14:paraId="34A6453C" w14:textId="4D450223" w:rsidR="00BF684F" w:rsidRPr="00BF684F" w:rsidRDefault="00BF684F" w:rsidP="00BF684F">
      <w:pPr>
        <w:spacing w:after="0" w:line="240" w:lineRule="auto"/>
        <w:jc w:val="center"/>
        <w:rPr>
          <w:rFonts w:ascii="Calibri" w:eastAsia="Times New Roman" w:hAnsi="Calibri" w:cs="Calibri"/>
          <w:b/>
          <w:bCs/>
          <w:i/>
          <w:color w:val="000000"/>
          <w:sz w:val="24"/>
          <w:szCs w:val="24"/>
        </w:rPr>
      </w:pPr>
      <w:r w:rsidRPr="00BF684F">
        <w:rPr>
          <w:rFonts w:ascii="Calibri" w:eastAsia="Times New Roman" w:hAnsi="Calibri" w:cs="Calibri"/>
          <w:i/>
          <w:color w:val="000000"/>
          <w:sz w:val="24"/>
          <w:szCs w:val="24"/>
        </w:rPr>
        <w:t xml:space="preserve">Tuition will remain due as stated in the </w:t>
      </w:r>
      <w:r w:rsidR="006624A3">
        <w:rPr>
          <w:rFonts w:ascii="Calibri" w:eastAsia="Times New Roman" w:hAnsi="Calibri" w:cs="Calibri"/>
          <w:i/>
          <w:color w:val="000000"/>
          <w:sz w:val="24"/>
          <w:szCs w:val="24"/>
        </w:rPr>
        <w:t>Payment Policy and Procedure</w:t>
      </w:r>
      <w:r w:rsidRPr="00BF684F">
        <w:rPr>
          <w:rFonts w:ascii="Calibri" w:eastAsia="Times New Roman" w:hAnsi="Calibri" w:cs="Calibri"/>
          <w:i/>
          <w:color w:val="000000"/>
          <w:sz w:val="24"/>
          <w:szCs w:val="24"/>
        </w:rPr>
        <w:t>.</w:t>
      </w:r>
    </w:p>
    <w:p w14:paraId="69BAD826" w14:textId="77777777" w:rsidR="00BF684F" w:rsidRPr="00BF684F" w:rsidRDefault="00BF684F" w:rsidP="00BF684F">
      <w:pPr>
        <w:spacing w:after="0" w:line="240" w:lineRule="auto"/>
        <w:jc w:val="center"/>
        <w:rPr>
          <w:rFonts w:ascii="Calibri" w:eastAsia="Times New Roman" w:hAnsi="Calibri" w:cs="Calibri"/>
          <w:color w:val="000000"/>
          <w:sz w:val="24"/>
          <w:szCs w:val="24"/>
        </w:rPr>
      </w:pPr>
    </w:p>
    <w:p w14:paraId="40032357" w14:textId="3A5AF55D"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In addition to these days, </w:t>
      </w:r>
      <w:r w:rsidRPr="00BF684F">
        <w:rPr>
          <w:rFonts w:ascii="Calibri" w:eastAsia="Times New Roman" w:hAnsi="Calibri" w:cs="Calibri"/>
          <w:bCs/>
          <w:color w:val="000000"/>
          <w:sz w:val="24"/>
          <w:szCs w:val="24"/>
        </w:rPr>
        <w:t>The Bath Area Family YMCA child care programs will be closed during one of the last two weeks of August</w:t>
      </w:r>
      <w:r w:rsidRPr="00BF684F">
        <w:rPr>
          <w:rFonts w:ascii="Calibri" w:eastAsia="Times New Roman" w:hAnsi="Calibri" w:cs="Calibri"/>
          <w:color w:val="000000"/>
          <w:sz w:val="24"/>
          <w:szCs w:val="24"/>
        </w:rPr>
        <w:t xml:space="preserve">, for maintenance and repairs.  Your child’s weekly tuition </w:t>
      </w:r>
      <w:r w:rsidRPr="00BF684F">
        <w:rPr>
          <w:rFonts w:ascii="Calibri" w:eastAsia="Times New Roman" w:hAnsi="Calibri" w:cs="Calibri"/>
          <w:i/>
          <w:color w:val="000000"/>
          <w:sz w:val="24"/>
          <w:szCs w:val="24"/>
        </w:rPr>
        <w:t>will not</w:t>
      </w:r>
      <w:r w:rsidRPr="00BF684F">
        <w:rPr>
          <w:rFonts w:ascii="Calibri" w:eastAsia="Times New Roman" w:hAnsi="Calibri" w:cs="Calibri"/>
          <w:color w:val="000000"/>
          <w:sz w:val="24"/>
          <w:szCs w:val="24"/>
        </w:rPr>
        <w:t xml:space="preserve"> be due during this week.  Should the YMCA make any additional schedule changes, families will be given a </w:t>
      </w:r>
      <w:r w:rsidR="006624A3" w:rsidRPr="00BF684F">
        <w:rPr>
          <w:rFonts w:ascii="Calibri" w:eastAsia="Times New Roman" w:hAnsi="Calibri" w:cs="Calibri"/>
          <w:color w:val="000000"/>
          <w:sz w:val="24"/>
          <w:szCs w:val="24"/>
        </w:rPr>
        <w:t>two-week</w:t>
      </w:r>
      <w:r w:rsidRPr="00BF684F">
        <w:rPr>
          <w:rFonts w:ascii="Calibri" w:eastAsia="Times New Roman" w:hAnsi="Calibri" w:cs="Calibri"/>
          <w:color w:val="000000"/>
          <w:sz w:val="24"/>
          <w:szCs w:val="24"/>
        </w:rPr>
        <w:t xml:space="preserve"> notice.</w:t>
      </w:r>
    </w:p>
    <w:p w14:paraId="536F8BE8" w14:textId="77777777" w:rsidR="00BF684F" w:rsidRPr="00BF684F" w:rsidRDefault="00BF684F" w:rsidP="00BF684F">
      <w:pPr>
        <w:tabs>
          <w:tab w:val="left" w:pos="4560"/>
          <w:tab w:val="center" w:pos="5400"/>
        </w:tabs>
        <w:spacing w:after="0" w:line="240" w:lineRule="auto"/>
        <w:rPr>
          <w:rFonts w:ascii="Calibri" w:eastAsia="Times New Roman" w:hAnsi="Calibri" w:cs="Calibri"/>
          <w:b/>
          <w:color w:val="000000"/>
          <w:sz w:val="28"/>
          <w:szCs w:val="28"/>
        </w:rPr>
      </w:pPr>
    </w:p>
    <w:p w14:paraId="7957322C" w14:textId="7E151AEF" w:rsidR="00BF684F" w:rsidRPr="00BF684F" w:rsidRDefault="00BF684F" w:rsidP="00C20B25">
      <w:pPr>
        <w:tabs>
          <w:tab w:val="left" w:pos="4560"/>
          <w:tab w:val="center" w:pos="5400"/>
        </w:tabs>
        <w:spacing w:after="0" w:line="240" w:lineRule="auto"/>
        <w:jc w:val="center"/>
        <w:rPr>
          <w:rFonts w:ascii="Calibri" w:eastAsia="Times New Roman" w:hAnsi="Calibri" w:cs="Calibri"/>
          <w:b/>
          <w:color w:val="000000"/>
          <w:sz w:val="28"/>
          <w:szCs w:val="28"/>
        </w:rPr>
      </w:pPr>
      <w:bookmarkStart w:id="0" w:name="_Hlk19000533"/>
      <w:r w:rsidRPr="00BF684F">
        <w:rPr>
          <w:rFonts w:ascii="Calibri" w:eastAsia="Times New Roman" w:hAnsi="Calibri" w:cs="Calibri"/>
          <w:b/>
          <w:color w:val="000000"/>
          <w:sz w:val="28"/>
          <w:szCs w:val="28"/>
        </w:rPr>
        <w:lastRenderedPageBreak/>
        <w:t>Invitations</w:t>
      </w:r>
      <w:r w:rsidR="00C20B25">
        <w:rPr>
          <w:rFonts w:ascii="Calibri" w:eastAsia="Times New Roman" w:hAnsi="Calibri" w:cs="Calibri"/>
          <w:b/>
          <w:color w:val="000000"/>
          <w:sz w:val="28"/>
          <w:szCs w:val="28"/>
        </w:rPr>
        <w:t>/Birthday Celebrations</w:t>
      </w:r>
    </w:p>
    <w:p w14:paraId="212CBB98" w14:textId="0CA46A55"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We believe in community and family meetings and offer opportunities during the year for these kinds of gatherings.  However, we ask that all individual party plans be made outside of the classroom community.  If invitations are for everyone in the classroom, they can be given to a teacher to be placed in the family’s mailboxes (pockets).</w:t>
      </w:r>
      <w:r w:rsidR="00C20B25">
        <w:rPr>
          <w:rFonts w:ascii="Calibri" w:eastAsia="Times New Roman" w:hAnsi="Calibri" w:cs="Calibri"/>
          <w:color w:val="000000"/>
          <w:sz w:val="24"/>
          <w:szCs w:val="24"/>
        </w:rPr>
        <w:t xml:space="preserve">  Due to our 5210 Let’s Go! Policy, we do not serve </w:t>
      </w:r>
      <w:r w:rsidR="00C23253">
        <w:rPr>
          <w:rFonts w:ascii="Calibri" w:eastAsia="Times New Roman" w:hAnsi="Calibri" w:cs="Calibri"/>
          <w:color w:val="000000"/>
          <w:sz w:val="24"/>
          <w:szCs w:val="24"/>
        </w:rPr>
        <w:t xml:space="preserve">birthday deserts/treats in our classrooms.  We prefer not to serve baked goods from home to ensure food safety for </w:t>
      </w:r>
      <w:proofErr w:type="gramStart"/>
      <w:r w:rsidR="00C23253">
        <w:rPr>
          <w:rFonts w:ascii="Calibri" w:eastAsia="Times New Roman" w:hAnsi="Calibri" w:cs="Calibri"/>
          <w:color w:val="000000"/>
          <w:sz w:val="24"/>
          <w:szCs w:val="24"/>
        </w:rPr>
        <w:t>all of</w:t>
      </w:r>
      <w:proofErr w:type="gramEnd"/>
      <w:r w:rsidR="00C23253">
        <w:rPr>
          <w:rFonts w:ascii="Calibri" w:eastAsia="Times New Roman" w:hAnsi="Calibri" w:cs="Calibri"/>
          <w:color w:val="000000"/>
          <w:sz w:val="24"/>
          <w:szCs w:val="24"/>
        </w:rPr>
        <w:t xml:space="preserve"> the children in our care.  Teachers supply special birthday paper goods on the morning of a child’s birthday as we celebrate each child on their special day.  </w:t>
      </w:r>
    </w:p>
    <w:bookmarkEnd w:id="0"/>
    <w:p w14:paraId="56F4EE0D" w14:textId="77777777" w:rsidR="00BF684F" w:rsidRPr="00BF684F" w:rsidRDefault="00BF684F" w:rsidP="00BF684F">
      <w:pPr>
        <w:spacing w:after="0" w:line="240" w:lineRule="auto"/>
        <w:rPr>
          <w:rFonts w:ascii="Calibri" w:eastAsia="Times New Roman" w:hAnsi="Calibri" w:cs="Calibri"/>
          <w:color w:val="000000"/>
          <w:sz w:val="24"/>
          <w:szCs w:val="24"/>
        </w:rPr>
      </w:pPr>
    </w:p>
    <w:p w14:paraId="0D5D5E97" w14:textId="77777777" w:rsidR="00BF684F" w:rsidRPr="00BF684F" w:rsidRDefault="00BF684F" w:rsidP="00BF684F">
      <w:pPr>
        <w:keepNext/>
        <w:spacing w:after="0" w:line="240" w:lineRule="auto"/>
        <w:jc w:val="center"/>
        <w:outlineLvl w:val="1"/>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Photography</w:t>
      </w:r>
    </w:p>
    <w:p w14:paraId="52026F9E"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We believe in the use of photographs in the classroom to promote a sense of self and encourage an understanding of multi-cultural differences. We also use the photos to create “good-bye” books for children who leave our program and for the children who remain with us.  In addition, we believe the use of videotapes allow us to review the interactions happening in the classroom and encourage growth among teaching staff.  Therefore, we allow persons connected with our program (staff, parents and consultants) to take pictures and videotape with written permission.  Where possible publication is concerned, additional permission will be requested.</w:t>
      </w:r>
    </w:p>
    <w:p w14:paraId="4F640C68" w14:textId="77777777" w:rsidR="006624A3" w:rsidRDefault="006624A3" w:rsidP="00BF684F">
      <w:pPr>
        <w:spacing w:after="0" w:line="240" w:lineRule="auto"/>
        <w:jc w:val="center"/>
        <w:rPr>
          <w:rFonts w:ascii="Calibri" w:eastAsia="Times New Roman" w:hAnsi="Calibri" w:cs="Calibri"/>
          <w:b/>
          <w:bCs/>
          <w:color w:val="000000"/>
          <w:sz w:val="28"/>
          <w:szCs w:val="28"/>
        </w:rPr>
      </w:pPr>
    </w:p>
    <w:p w14:paraId="632D343F" w14:textId="59528FD0" w:rsidR="00BF684F" w:rsidRPr="00BF684F" w:rsidRDefault="00BF684F" w:rsidP="00BF684F">
      <w:pPr>
        <w:spacing w:after="0" w:line="240" w:lineRule="auto"/>
        <w:jc w:val="center"/>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Weather Preparation and Daily Attire</w:t>
      </w:r>
    </w:p>
    <w:p w14:paraId="583A3A43"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  Children should wear clothing appropriate for freedom of movement and active exercise.  Daily clothing should also be easily washable, because as you know these are the active and dirty years.  State law requires that your child be given access to the outdoors with a minimum of two hours daily, weather permitting.  This will include winter weather, so please send in boots, mittens, hat, and snow pants.  Open-toed shoes will not be permitted on the playground.</w:t>
      </w:r>
    </w:p>
    <w:p w14:paraId="4CDA1353"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  Summer brings some program changes, including a more relaxed daily schedule to provide for extended project work outside, special events, and field trips.  Please prepare your child for summer activities with appropriate clothing, footwear.   </w:t>
      </w:r>
    </w:p>
    <w:p w14:paraId="65244213" w14:textId="77777777" w:rsidR="00BF684F" w:rsidRPr="00BF684F" w:rsidRDefault="00BF684F" w:rsidP="00BF684F">
      <w:pPr>
        <w:spacing w:after="0" w:line="240" w:lineRule="auto"/>
        <w:rPr>
          <w:rFonts w:ascii="Calibri" w:eastAsia="Times New Roman" w:hAnsi="Calibri" w:cs="Calibri"/>
          <w:color w:val="000000"/>
          <w:sz w:val="24"/>
          <w:szCs w:val="24"/>
        </w:rPr>
      </w:pPr>
    </w:p>
    <w:p w14:paraId="3B07B476"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Your child should bring a bag/backpack with the following labeled materials:</w:t>
      </w:r>
    </w:p>
    <w:p w14:paraId="31A2D960" w14:textId="77777777" w:rsidR="00BF684F" w:rsidRPr="00BF684F" w:rsidRDefault="00BF684F" w:rsidP="00BF684F">
      <w:pPr>
        <w:numPr>
          <w:ilvl w:val="0"/>
          <w:numId w:val="9"/>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Lunch</w:t>
      </w:r>
    </w:p>
    <w:p w14:paraId="4F7A0ECB" w14:textId="77777777" w:rsidR="00BF684F" w:rsidRPr="00BF684F" w:rsidRDefault="00BF684F" w:rsidP="00BF684F">
      <w:pPr>
        <w:numPr>
          <w:ilvl w:val="0"/>
          <w:numId w:val="9"/>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One full set of extra clothing, including socks and underwear</w:t>
      </w:r>
    </w:p>
    <w:p w14:paraId="18965033" w14:textId="77777777" w:rsidR="00BF684F" w:rsidRPr="00BF684F" w:rsidRDefault="00BF684F" w:rsidP="00BF684F">
      <w:pPr>
        <w:numPr>
          <w:ilvl w:val="0"/>
          <w:numId w:val="9"/>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Blanket for Naptime</w:t>
      </w:r>
    </w:p>
    <w:p w14:paraId="598F6ED2" w14:textId="77777777" w:rsidR="00BF684F" w:rsidRPr="00BF684F" w:rsidRDefault="00BF684F" w:rsidP="00BF684F">
      <w:pPr>
        <w:numPr>
          <w:ilvl w:val="0"/>
          <w:numId w:val="9"/>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Small Stuffed Animal, if needed</w:t>
      </w:r>
    </w:p>
    <w:p w14:paraId="6E9B5444" w14:textId="77777777" w:rsidR="00BF684F" w:rsidRPr="00BF684F" w:rsidRDefault="00BF684F" w:rsidP="00BF684F">
      <w:pPr>
        <w:numPr>
          <w:ilvl w:val="0"/>
          <w:numId w:val="9"/>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Swimsuit, towel (swim days) </w:t>
      </w:r>
    </w:p>
    <w:p w14:paraId="57FC96B5" w14:textId="77777777" w:rsidR="00BF684F" w:rsidRPr="00BF684F" w:rsidRDefault="00BF684F" w:rsidP="00BF684F">
      <w:pPr>
        <w:numPr>
          <w:ilvl w:val="0"/>
          <w:numId w:val="9"/>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Shorts, sweatpants, gymnastics suit (gymnastics days)</w:t>
      </w:r>
    </w:p>
    <w:p w14:paraId="102E8E13" w14:textId="77777777" w:rsidR="00BF684F" w:rsidRPr="00BF684F" w:rsidRDefault="00BF684F" w:rsidP="00BF684F">
      <w:pPr>
        <w:spacing w:after="0" w:line="240" w:lineRule="auto"/>
        <w:jc w:val="center"/>
        <w:rPr>
          <w:rFonts w:ascii="Calibri" w:eastAsia="Times New Roman" w:hAnsi="Calibri" w:cs="Calibri"/>
          <w:i/>
          <w:color w:val="000000"/>
          <w:sz w:val="28"/>
          <w:szCs w:val="28"/>
        </w:rPr>
      </w:pPr>
      <w:r w:rsidRPr="00BF684F">
        <w:rPr>
          <w:rFonts w:ascii="Calibri" w:eastAsia="Times New Roman" w:hAnsi="Calibri" w:cs="Calibri"/>
          <w:i/>
          <w:color w:val="000000"/>
          <w:sz w:val="28"/>
          <w:szCs w:val="28"/>
        </w:rPr>
        <w:t>Please mark all clothing with your child’s name in a conspicuous place with a permanent marker to avoid loss and confusion.</w:t>
      </w:r>
    </w:p>
    <w:p w14:paraId="650D2D17" w14:textId="77777777" w:rsidR="00BF684F" w:rsidRPr="00BF684F" w:rsidRDefault="00BF684F" w:rsidP="00BF684F">
      <w:pPr>
        <w:keepNext/>
        <w:spacing w:after="0" w:line="240" w:lineRule="auto"/>
        <w:jc w:val="center"/>
        <w:outlineLvl w:val="1"/>
        <w:rPr>
          <w:rFonts w:ascii="Calibri" w:eastAsia="Times New Roman" w:hAnsi="Calibri" w:cs="Calibri"/>
          <w:b/>
          <w:bCs/>
          <w:color w:val="000000"/>
          <w:sz w:val="16"/>
          <w:szCs w:val="16"/>
        </w:rPr>
      </w:pPr>
    </w:p>
    <w:p w14:paraId="4587C26B" w14:textId="77777777" w:rsidR="00BF684F" w:rsidRPr="00BF684F" w:rsidRDefault="00BF684F" w:rsidP="00BF684F">
      <w:pPr>
        <w:keepNext/>
        <w:spacing w:after="0" w:line="240" w:lineRule="auto"/>
        <w:jc w:val="center"/>
        <w:outlineLvl w:val="1"/>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 xml:space="preserve">Swim Time and Attire </w:t>
      </w:r>
    </w:p>
    <w:p w14:paraId="043A4E67"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Each child should bring his/her swimsuit, a towel, and wear hair in a ponytail if his/her hair is collar length or longer.  All articles should be clearly labeled with a permanent marker.  Please also have your child bring a plastic/waterproof bag for his/her wet articles.   All children enrolled in the Enrichment Center are required to suit up for swimming and sit in the pool area.  </w:t>
      </w:r>
      <w:proofErr w:type="gramStart"/>
      <w:r w:rsidRPr="00BF684F">
        <w:rPr>
          <w:rFonts w:ascii="Calibri" w:eastAsia="Times New Roman" w:hAnsi="Calibri" w:cs="Calibri"/>
          <w:color w:val="000000"/>
          <w:sz w:val="24"/>
          <w:szCs w:val="24"/>
        </w:rPr>
        <w:t>All of</w:t>
      </w:r>
      <w:proofErr w:type="gramEnd"/>
      <w:r w:rsidRPr="00BF684F">
        <w:rPr>
          <w:rFonts w:ascii="Calibri" w:eastAsia="Times New Roman" w:hAnsi="Calibri" w:cs="Calibri"/>
          <w:color w:val="000000"/>
          <w:sz w:val="24"/>
          <w:szCs w:val="24"/>
        </w:rPr>
        <w:t xml:space="preserve"> the classroom teachers attend swimming lessons so there are no teachers remaining in the classroom to watch children who are unable to swim. </w:t>
      </w:r>
    </w:p>
    <w:p w14:paraId="4BDE7C7D" w14:textId="77777777" w:rsidR="00BF684F" w:rsidRPr="00BF684F" w:rsidRDefault="00BF684F" w:rsidP="00BF684F">
      <w:pPr>
        <w:keepNext/>
        <w:spacing w:after="0" w:line="240" w:lineRule="auto"/>
        <w:jc w:val="center"/>
        <w:outlineLvl w:val="0"/>
        <w:rPr>
          <w:rFonts w:ascii="Calibri" w:eastAsia="Times New Roman" w:hAnsi="Calibri" w:cs="Calibri"/>
          <w:b/>
          <w:bCs/>
          <w:color w:val="000000"/>
          <w:sz w:val="16"/>
          <w:szCs w:val="16"/>
        </w:rPr>
      </w:pPr>
    </w:p>
    <w:p w14:paraId="7BC16703" w14:textId="77777777" w:rsidR="00526E84" w:rsidRDefault="00526E84" w:rsidP="00BF684F">
      <w:pPr>
        <w:spacing w:after="0" w:line="240" w:lineRule="auto"/>
        <w:jc w:val="center"/>
        <w:rPr>
          <w:rFonts w:ascii="Calibri" w:eastAsia="Times New Roman" w:hAnsi="Calibri" w:cs="Calibri"/>
          <w:b/>
          <w:color w:val="000000"/>
          <w:sz w:val="28"/>
          <w:szCs w:val="28"/>
        </w:rPr>
      </w:pPr>
    </w:p>
    <w:p w14:paraId="37935BCB" w14:textId="77777777" w:rsidR="00526E84" w:rsidRDefault="00526E84" w:rsidP="00BF684F">
      <w:pPr>
        <w:spacing w:after="0" w:line="240" w:lineRule="auto"/>
        <w:jc w:val="center"/>
        <w:rPr>
          <w:rFonts w:ascii="Calibri" w:eastAsia="Times New Roman" w:hAnsi="Calibri" w:cs="Calibri"/>
          <w:b/>
          <w:color w:val="000000"/>
          <w:sz w:val="28"/>
          <w:szCs w:val="28"/>
        </w:rPr>
      </w:pPr>
    </w:p>
    <w:p w14:paraId="34829820" w14:textId="77777777" w:rsidR="00526E84" w:rsidRDefault="00526E84" w:rsidP="00BF684F">
      <w:pPr>
        <w:spacing w:after="0" w:line="240" w:lineRule="auto"/>
        <w:jc w:val="center"/>
        <w:rPr>
          <w:rFonts w:ascii="Calibri" w:eastAsia="Times New Roman" w:hAnsi="Calibri" w:cs="Calibri"/>
          <w:b/>
          <w:color w:val="000000"/>
          <w:sz w:val="28"/>
          <w:szCs w:val="28"/>
        </w:rPr>
      </w:pPr>
    </w:p>
    <w:p w14:paraId="58E1865E" w14:textId="2B353D6F" w:rsidR="00BF684F" w:rsidRPr="00BF684F" w:rsidRDefault="00BF684F" w:rsidP="00BF684F">
      <w:pPr>
        <w:spacing w:after="0" w:line="240" w:lineRule="auto"/>
        <w:jc w:val="center"/>
        <w:rPr>
          <w:rFonts w:ascii="Calibri" w:eastAsia="Times New Roman" w:hAnsi="Calibri" w:cs="Calibri"/>
          <w:b/>
          <w:color w:val="000000"/>
          <w:sz w:val="28"/>
          <w:szCs w:val="28"/>
        </w:rPr>
      </w:pPr>
      <w:r w:rsidRPr="00BF684F">
        <w:rPr>
          <w:rFonts w:ascii="Calibri" w:eastAsia="Times New Roman" w:hAnsi="Calibri" w:cs="Calibri"/>
          <w:b/>
          <w:color w:val="000000"/>
          <w:sz w:val="28"/>
          <w:szCs w:val="28"/>
        </w:rPr>
        <w:lastRenderedPageBreak/>
        <w:t>Field Trips</w:t>
      </w:r>
    </w:p>
    <w:p w14:paraId="5EEC9884" w14:textId="1F2782FF"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There are various opportunities for field trips in our area.  Prior to a field trip, a permission slip will be sent home to be signed.  There is a place on the form for parents interested in volunteering.  During field trips, our ratio is 1:4 children or fewer, thanks to the support of volunteers.  </w:t>
      </w:r>
    </w:p>
    <w:p w14:paraId="6CEF2F7F" w14:textId="77777777" w:rsidR="00BF684F" w:rsidRPr="00BF684F" w:rsidRDefault="00BF684F" w:rsidP="00BF684F">
      <w:pPr>
        <w:spacing w:after="0" w:line="240" w:lineRule="auto"/>
        <w:jc w:val="center"/>
        <w:rPr>
          <w:rFonts w:ascii="Calibri" w:eastAsia="Times New Roman" w:hAnsi="Calibri" w:cs="Calibri"/>
          <w:b/>
          <w:color w:val="000000"/>
          <w:sz w:val="28"/>
          <w:szCs w:val="28"/>
        </w:rPr>
      </w:pPr>
    </w:p>
    <w:p w14:paraId="2EFE1ABE" w14:textId="77777777" w:rsidR="00BF684F" w:rsidRPr="00BF684F" w:rsidRDefault="00BF684F" w:rsidP="00BF684F">
      <w:pPr>
        <w:spacing w:after="0" w:line="240" w:lineRule="auto"/>
        <w:jc w:val="center"/>
        <w:rPr>
          <w:rFonts w:ascii="Calibri" w:eastAsia="Times New Roman" w:hAnsi="Calibri" w:cs="Calibri"/>
          <w:b/>
          <w:color w:val="000000"/>
          <w:sz w:val="28"/>
          <w:szCs w:val="28"/>
        </w:rPr>
      </w:pPr>
      <w:r w:rsidRPr="00BF684F">
        <w:rPr>
          <w:rFonts w:ascii="Calibri" w:eastAsia="Times New Roman" w:hAnsi="Calibri" w:cs="Calibri"/>
          <w:b/>
          <w:color w:val="000000"/>
          <w:sz w:val="28"/>
          <w:szCs w:val="28"/>
        </w:rPr>
        <w:t>Toys from Home</w:t>
      </w:r>
    </w:p>
    <w:p w14:paraId="6554AB63" w14:textId="77777777" w:rsidR="00BF684F" w:rsidRPr="00BF684F" w:rsidRDefault="00BF684F" w:rsidP="00BF684F">
      <w:pPr>
        <w:spacing w:after="0" w:line="240" w:lineRule="auto"/>
        <w:rPr>
          <w:rFonts w:ascii="Calibri" w:eastAsia="Calibri" w:hAnsi="Calibri" w:cs="Calibri"/>
          <w:sz w:val="24"/>
          <w:szCs w:val="24"/>
        </w:rPr>
      </w:pPr>
      <w:r w:rsidRPr="00BF684F">
        <w:rPr>
          <w:rFonts w:ascii="Calibri" w:eastAsia="Calibri" w:hAnsi="Calibri" w:cs="Calibri"/>
          <w:sz w:val="24"/>
          <w:szCs w:val="24"/>
        </w:rPr>
        <w:t>The Enrichment Program welcomes belongings from home such as napping items, comfort items, and books.  We welcome materials related to the current curriculum or family culture.  Teachers will work with families to incorporate these into lesson plans.  We ask that other toys be left at home or in the car.  The Program does not allow weapon type toys (i.e., guns, knives, swords, whips, etc.), war toys, or toys of destruction.</w:t>
      </w:r>
    </w:p>
    <w:p w14:paraId="7C3FCFED" w14:textId="77777777" w:rsidR="00BF684F" w:rsidRPr="00BF684F" w:rsidRDefault="00BF684F" w:rsidP="00BF684F">
      <w:pPr>
        <w:spacing w:after="0" w:line="240" w:lineRule="auto"/>
        <w:rPr>
          <w:rFonts w:ascii="Calibri" w:eastAsia="Times New Roman" w:hAnsi="Calibri" w:cs="Calibri"/>
          <w:color w:val="000000"/>
          <w:sz w:val="24"/>
          <w:szCs w:val="24"/>
        </w:rPr>
      </w:pPr>
    </w:p>
    <w:p w14:paraId="3718A492" w14:textId="77777777" w:rsidR="00BF684F" w:rsidRPr="00BF684F" w:rsidRDefault="00BF684F" w:rsidP="00BF684F">
      <w:pPr>
        <w:keepNext/>
        <w:spacing w:after="0" w:line="240" w:lineRule="auto"/>
        <w:jc w:val="center"/>
        <w:outlineLvl w:val="0"/>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 xml:space="preserve">Naptime </w:t>
      </w:r>
      <w:r w:rsidRPr="00BF684F">
        <w:rPr>
          <w:rFonts w:ascii="Calibri" w:eastAsia="Times New Roman" w:hAnsi="Calibri" w:cs="Calibri"/>
          <w:bCs/>
          <w:i/>
          <w:color w:val="000000"/>
          <w:sz w:val="28"/>
          <w:szCs w:val="28"/>
        </w:rPr>
        <w:t>Full day only</w:t>
      </w:r>
    </w:p>
    <w:p w14:paraId="476E370D"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Since our childcare programs are designed with various activities to utilize each child’s whole body and mind, a naptime is included to allow time for each child’s body to rest.  The Enrichment Center provides each child with his/her own personalized mat.  Every mat is cleaned and disinfected weekly.  Each child is asked to rest quietly for the first half hour to an hour.  Then, children who no longer nap </w:t>
      </w:r>
      <w:proofErr w:type="gramStart"/>
      <w:r w:rsidRPr="00BF684F">
        <w:rPr>
          <w:rFonts w:ascii="Calibri" w:eastAsia="Times New Roman" w:hAnsi="Calibri" w:cs="Calibri"/>
          <w:color w:val="000000"/>
          <w:sz w:val="24"/>
          <w:szCs w:val="24"/>
        </w:rPr>
        <w:t>are allowed to</w:t>
      </w:r>
      <w:proofErr w:type="gramEnd"/>
      <w:r w:rsidRPr="00BF684F">
        <w:rPr>
          <w:rFonts w:ascii="Calibri" w:eastAsia="Times New Roman" w:hAnsi="Calibri" w:cs="Calibri"/>
          <w:color w:val="000000"/>
          <w:sz w:val="24"/>
          <w:szCs w:val="24"/>
        </w:rPr>
        <w:t xml:space="preserve"> play quietly on their mats or at table activities.  Once group needs are assessed, alternative quiet activities may be provided.  </w:t>
      </w:r>
    </w:p>
    <w:p w14:paraId="6A42C889" w14:textId="77777777" w:rsidR="00BF684F" w:rsidRPr="00BF684F" w:rsidRDefault="00BF684F" w:rsidP="00BF684F">
      <w:pPr>
        <w:spacing w:after="0" w:line="240" w:lineRule="auto"/>
        <w:rPr>
          <w:rFonts w:ascii="Calibri" w:eastAsia="Times New Roman" w:hAnsi="Calibri" w:cs="Calibri"/>
          <w:color w:val="000000"/>
          <w:sz w:val="24"/>
          <w:szCs w:val="24"/>
        </w:rPr>
      </w:pPr>
    </w:p>
    <w:p w14:paraId="1F140F4E"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We ask that you provide a blanket or favorite covering from home, clearly labeled.  This will help provide a sense of security and the realization that children haven’t left everything at home.  Due to State Licensing requirements, pillows will not be allowed.  However, you may bring a favorite, small stuffed animal.  </w:t>
      </w:r>
    </w:p>
    <w:p w14:paraId="5F9BED83" w14:textId="77777777" w:rsidR="00BF684F" w:rsidRPr="00BF684F" w:rsidRDefault="00BF684F" w:rsidP="00BF684F">
      <w:pPr>
        <w:keepNext/>
        <w:spacing w:after="0" w:line="240" w:lineRule="auto"/>
        <w:jc w:val="center"/>
        <w:outlineLvl w:val="0"/>
        <w:rPr>
          <w:rFonts w:ascii="Calibri" w:eastAsia="Times New Roman" w:hAnsi="Calibri" w:cs="Calibri"/>
          <w:b/>
          <w:bCs/>
          <w:color w:val="000000"/>
          <w:sz w:val="28"/>
          <w:szCs w:val="28"/>
        </w:rPr>
      </w:pPr>
    </w:p>
    <w:p w14:paraId="7BF3B40C" w14:textId="77777777" w:rsidR="00BF684F" w:rsidRPr="00BF684F" w:rsidRDefault="00BF684F" w:rsidP="00BF684F">
      <w:pPr>
        <w:keepNext/>
        <w:spacing w:after="0" w:line="240" w:lineRule="auto"/>
        <w:jc w:val="center"/>
        <w:outlineLvl w:val="0"/>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Meal Time and Nutrition</w:t>
      </w:r>
    </w:p>
    <w:p w14:paraId="4F4F1B0F"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Practicing good nutrition is an important role of quality childcare.  Foods that are tasty and colorful, as well as a pleasurable eating environment, are important elements in a child’s view of mealtime.  Our belief in the importance of independence for children is shown in the </w:t>
      </w:r>
      <w:proofErr w:type="gramStart"/>
      <w:r w:rsidRPr="00BF684F">
        <w:rPr>
          <w:rFonts w:ascii="Calibri" w:eastAsia="Times New Roman" w:hAnsi="Calibri" w:cs="Calibri"/>
          <w:color w:val="000000"/>
          <w:sz w:val="24"/>
          <w:szCs w:val="24"/>
        </w:rPr>
        <w:t>manner in which</w:t>
      </w:r>
      <w:proofErr w:type="gramEnd"/>
      <w:r w:rsidRPr="00BF684F">
        <w:rPr>
          <w:rFonts w:ascii="Calibri" w:eastAsia="Times New Roman" w:hAnsi="Calibri" w:cs="Calibri"/>
          <w:color w:val="000000"/>
          <w:sz w:val="24"/>
          <w:szCs w:val="24"/>
        </w:rPr>
        <w:t xml:space="preserve"> we present children their lunches from home.  At mealtimes, we allow children to self-select the order in which they eat their food.  We do not insist that they eat one food before they can have another.  Therefore, we ask families to keep this in mind when they select foods for their child’s lunches.</w:t>
      </w:r>
    </w:p>
    <w:p w14:paraId="28CDDB1A" w14:textId="77777777" w:rsidR="00BF684F" w:rsidRPr="00BF684F" w:rsidRDefault="00BF684F" w:rsidP="00BF684F">
      <w:pPr>
        <w:spacing w:after="0" w:line="240" w:lineRule="auto"/>
        <w:rPr>
          <w:rFonts w:ascii="Calibri" w:eastAsia="Times New Roman" w:hAnsi="Calibri" w:cs="Calibri"/>
          <w:color w:val="000000"/>
          <w:sz w:val="24"/>
          <w:szCs w:val="24"/>
        </w:rPr>
      </w:pPr>
    </w:p>
    <w:p w14:paraId="7C5B4750" w14:textId="12AE654A"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We encourage you to teach your child the importance of health by making healthy food choices at home and at child care.  Rather than cookies or chips, consider packing raw vegetables or fruit.  Yogurt, applesauce, fresh fruit, raisins, sun butter and jelly and granola bars are not only easy to pack, but foods children enjoy.  Since popcorn can cause choking, we ask you not to pack </w:t>
      </w:r>
      <w:r w:rsidR="006624A3">
        <w:rPr>
          <w:rFonts w:ascii="Calibri" w:eastAsia="Times New Roman" w:hAnsi="Calibri" w:cs="Calibri"/>
          <w:color w:val="000000"/>
          <w:sz w:val="24"/>
          <w:szCs w:val="24"/>
        </w:rPr>
        <w:t xml:space="preserve">this item </w:t>
      </w:r>
      <w:r w:rsidRPr="00BF684F">
        <w:rPr>
          <w:rFonts w:ascii="Calibri" w:eastAsia="Times New Roman" w:hAnsi="Calibri" w:cs="Calibri"/>
          <w:color w:val="000000"/>
          <w:sz w:val="24"/>
          <w:szCs w:val="24"/>
        </w:rPr>
        <w:t>in lunches.  Additionally, candy and soda are not allowed in our programs.</w:t>
      </w:r>
    </w:p>
    <w:p w14:paraId="54CBC438" w14:textId="77777777" w:rsidR="00BF684F" w:rsidRPr="00BF684F" w:rsidRDefault="00BF684F" w:rsidP="00BF684F">
      <w:pPr>
        <w:spacing w:after="0" w:line="240" w:lineRule="auto"/>
        <w:rPr>
          <w:rFonts w:ascii="Calibri" w:eastAsia="Times New Roman" w:hAnsi="Calibri" w:cs="Calibri"/>
          <w:color w:val="000000"/>
          <w:sz w:val="24"/>
          <w:szCs w:val="24"/>
        </w:rPr>
      </w:pPr>
    </w:p>
    <w:p w14:paraId="2833716F" w14:textId="0139BBF4" w:rsid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We do provide a morning and afternoon snack, along with juice, milk or water.  The menu is posted in the classroom and is made available to all families at orientation. </w:t>
      </w:r>
    </w:p>
    <w:p w14:paraId="1EEC23C2" w14:textId="7DAD3BC4" w:rsidR="00D56D82" w:rsidRDefault="00D56D82" w:rsidP="00BF684F">
      <w:pPr>
        <w:spacing w:after="0" w:line="240" w:lineRule="auto"/>
        <w:rPr>
          <w:rFonts w:ascii="Calibri" w:eastAsia="Times New Roman" w:hAnsi="Calibri" w:cs="Calibri"/>
          <w:color w:val="000000"/>
          <w:sz w:val="24"/>
          <w:szCs w:val="24"/>
        </w:rPr>
      </w:pPr>
    </w:p>
    <w:p w14:paraId="5E2D949E" w14:textId="69A7BC86" w:rsidR="00D56D82" w:rsidRDefault="00D56D82" w:rsidP="00D56D82">
      <w:pPr>
        <w:spacing w:after="0" w:line="240" w:lineRule="auto"/>
        <w:jc w:val="center"/>
        <w:rPr>
          <w:rFonts w:ascii="Calibri" w:eastAsia="Times New Roman" w:hAnsi="Calibri" w:cs="Calibri"/>
          <w:b/>
          <w:bCs/>
          <w:color w:val="000000"/>
          <w:sz w:val="24"/>
          <w:szCs w:val="24"/>
        </w:rPr>
      </w:pPr>
      <w:r w:rsidRPr="00604138">
        <w:rPr>
          <w:rFonts w:ascii="Calibri" w:eastAsia="Times New Roman" w:hAnsi="Calibri" w:cs="Calibri"/>
          <w:b/>
          <w:bCs/>
          <w:color w:val="000000"/>
          <w:sz w:val="28"/>
          <w:szCs w:val="28"/>
        </w:rPr>
        <w:t>Food Safety Policy</w:t>
      </w:r>
    </w:p>
    <w:p w14:paraId="6707D99D" w14:textId="70BB7868" w:rsidR="00D56D82" w:rsidRPr="00D56D82" w:rsidRDefault="00D56D82" w:rsidP="00D56D82">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To ensure that all foods are served at the proper temperature, childcare staff will not be responsible for heating up or preparing warmed foods</w:t>
      </w:r>
      <w:r w:rsidR="00604138">
        <w:rPr>
          <w:rFonts w:ascii="Calibri" w:eastAsia="Times New Roman" w:hAnsi="Calibri" w:cs="Calibri"/>
          <w:color w:val="000000"/>
          <w:sz w:val="24"/>
          <w:szCs w:val="24"/>
        </w:rPr>
        <w:t xml:space="preserve"> for children in the program.  Families are responsible for packing their child’s lunch with an ice pack, if </w:t>
      </w:r>
      <w:r w:rsidR="00103A52">
        <w:rPr>
          <w:rFonts w:ascii="Calibri" w:eastAsia="Times New Roman" w:hAnsi="Calibri" w:cs="Calibri"/>
          <w:color w:val="000000"/>
          <w:sz w:val="24"/>
          <w:szCs w:val="24"/>
        </w:rPr>
        <w:t>necessary</w:t>
      </w:r>
      <w:r w:rsidR="000661A3">
        <w:rPr>
          <w:rFonts w:ascii="Calibri" w:eastAsia="Times New Roman" w:hAnsi="Calibri" w:cs="Calibri"/>
          <w:color w:val="000000"/>
          <w:sz w:val="24"/>
          <w:szCs w:val="24"/>
        </w:rPr>
        <w:t xml:space="preserve"> or thermos</w:t>
      </w:r>
      <w:r w:rsidR="00103A52">
        <w:rPr>
          <w:rFonts w:ascii="Calibri" w:eastAsia="Times New Roman" w:hAnsi="Calibri" w:cs="Calibri"/>
          <w:color w:val="000000"/>
          <w:sz w:val="24"/>
          <w:szCs w:val="24"/>
        </w:rPr>
        <w:t>,</w:t>
      </w:r>
      <w:r w:rsidR="00604138">
        <w:rPr>
          <w:rFonts w:ascii="Calibri" w:eastAsia="Times New Roman" w:hAnsi="Calibri" w:cs="Calibri"/>
          <w:color w:val="000000"/>
          <w:sz w:val="24"/>
          <w:szCs w:val="24"/>
        </w:rPr>
        <w:t xml:space="preserve"> to keep foods at the proper temperature</w:t>
      </w:r>
      <w:r w:rsidR="000661A3">
        <w:rPr>
          <w:rFonts w:ascii="Calibri" w:eastAsia="Times New Roman" w:hAnsi="Calibri" w:cs="Calibri"/>
          <w:color w:val="000000"/>
          <w:sz w:val="24"/>
          <w:szCs w:val="24"/>
        </w:rPr>
        <w:t>.  R</w:t>
      </w:r>
      <w:r w:rsidR="00604138">
        <w:rPr>
          <w:rFonts w:ascii="Calibri" w:eastAsia="Times New Roman" w:hAnsi="Calibri" w:cs="Calibri"/>
          <w:color w:val="000000"/>
          <w:sz w:val="24"/>
          <w:szCs w:val="24"/>
        </w:rPr>
        <w:t xml:space="preserve">efrigerator space is </w:t>
      </w:r>
      <w:r w:rsidR="00103A52">
        <w:rPr>
          <w:rFonts w:ascii="Calibri" w:eastAsia="Times New Roman" w:hAnsi="Calibri" w:cs="Calibri"/>
          <w:color w:val="000000"/>
          <w:sz w:val="24"/>
          <w:szCs w:val="24"/>
        </w:rPr>
        <w:t>reserved</w:t>
      </w:r>
      <w:r w:rsidR="00604138">
        <w:rPr>
          <w:rFonts w:ascii="Calibri" w:eastAsia="Times New Roman" w:hAnsi="Calibri" w:cs="Calibri"/>
          <w:color w:val="000000"/>
          <w:sz w:val="24"/>
          <w:szCs w:val="24"/>
        </w:rPr>
        <w:t xml:space="preserve"> for breakfast and snack foods.     </w:t>
      </w:r>
    </w:p>
    <w:p w14:paraId="5893880A" w14:textId="5B2FF1E3" w:rsidR="00BF684F" w:rsidRDefault="00BF684F" w:rsidP="00BF684F">
      <w:pPr>
        <w:spacing w:after="0" w:line="240" w:lineRule="auto"/>
        <w:rPr>
          <w:rFonts w:ascii="Calibri" w:eastAsia="Times New Roman" w:hAnsi="Calibri" w:cs="Calibri"/>
          <w:color w:val="000000"/>
          <w:sz w:val="24"/>
          <w:szCs w:val="24"/>
        </w:rPr>
      </w:pPr>
    </w:p>
    <w:p w14:paraId="595F7EA2" w14:textId="77777777" w:rsidR="00A07282" w:rsidRPr="00BF684F" w:rsidRDefault="00A07282" w:rsidP="00BF684F">
      <w:pPr>
        <w:spacing w:after="0" w:line="240" w:lineRule="auto"/>
        <w:rPr>
          <w:rFonts w:ascii="Calibri" w:eastAsia="Times New Roman" w:hAnsi="Calibri" w:cs="Calibri"/>
          <w:color w:val="000000"/>
          <w:sz w:val="24"/>
          <w:szCs w:val="24"/>
        </w:rPr>
      </w:pPr>
    </w:p>
    <w:p w14:paraId="1CD243E1" w14:textId="77777777" w:rsidR="00526E84" w:rsidRDefault="00526E84" w:rsidP="00BF684F">
      <w:pPr>
        <w:widowControl w:val="0"/>
        <w:autoSpaceDE w:val="0"/>
        <w:autoSpaceDN w:val="0"/>
        <w:adjustRightInd w:val="0"/>
        <w:spacing w:after="0" w:line="240" w:lineRule="auto"/>
        <w:jc w:val="center"/>
        <w:rPr>
          <w:rFonts w:eastAsia="Times New Roman" w:cstheme="minorHAnsi"/>
          <w:b/>
          <w:color w:val="000000"/>
          <w:sz w:val="28"/>
          <w:szCs w:val="28"/>
        </w:rPr>
      </w:pPr>
    </w:p>
    <w:p w14:paraId="2ED6C3DF" w14:textId="1112E46F" w:rsidR="00BF684F" w:rsidRPr="00BF684F" w:rsidRDefault="00BF684F" w:rsidP="00BF684F">
      <w:pPr>
        <w:widowControl w:val="0"/>
        <w:autoSpaceDE w:val="0"/>
        <w:autoSpaceDN w:val="0"/>
        <w:adjustRightInd w:val="0"/>
        <w:spacing w:after="0" w:line="240" w:lineRule="auto"/>
        <w:jc w:val="center"/>
        <w:rPr>
          <w:rFonts w:eastAsia="Times New Roman" w:cstheme="minorHAnsi"/>
          <w:b/>
          <w:color w:val="000000"/>
          <w:sz w:val="28"/>
          <w:szCs w:val="28"/>
        </w:rPr>
      </w:pPr>
      <w:r w:rsidRPr="00BF684F">
        <w:rPr>
          <w:rFonts w:eastAsia="Times New Roman" w:cstheme="minorHAnsi"/>
          <w:b/>
          <w:color w:val="000000"/>
          <w:sz w:val="28"/>
          <w:szCs w:val="28"/>
        </w:rPr>
        <w:lastRenderedPageBreak/>
        <w:t>Nut Free Program Environments</w:t>
      </w:r>
    </w:p>
    <w:p w14:paraId="421B157D" w14:textId="77777777" w:rsidR="005E350A" w:rsidRDefault="00BF684F" w:rsidP="00BF684F">
      <w:pPr>
        <w:spacing w:after="0" w:line="240" w:lineRule="auto"/>
        <w:rPr>
          <w:rFonts w:eastAsia="Times New Roman" w:cs="Times New Roman"/>
          <w:sz w:val="24"/>
          <w:szCs w:val="24"/>
        </w:rPr>
      </w:pPr>
      <w:r w:rsidRPr="00BF684F">
        <w:rPr>
          <w:rFonts w:eastAsia="Times New Roman" w:cs="Times New Roman"/>
          <w:sz w:val="24"/>
          <w:szCs w:val="24"/>
        </w:rPr>
        <w:t xml:space="preserve">The Bath Area Family YMCA Childcare Programs are </w:t>
      </w:r>
      <w:r w:rsidR="006624A3">
        <w:rPr>
          <w:rFonts w:eastAsia="Times New Roman" w:cs="Times New Roman"/>
          <w:sz w:val="24"/>
          <w:szCs w:val="24"/>
        </w:rPr>
        <w:t xml:space="preserve">peanut and tree nut free </w:t>
      </w:r>
      <w:r w:rsidRPr="00BF684F">
        <w:rPr>
          <w:rFonts w:eastAsia="Times New Roman" w:cs="Times New Roman"/>
          <w:sz w:val="24"/>
          <w:szCs w:val="24"/>
        </w:rPr>
        <w:t>environments.  We have children with severe food allergy to peanuts</w:t>
      </w:r>
      <w:r w:rsidR="006624A3">
        <w:rPr>
          <w:rFonts w:eastAsia="Times New Roman" w:cs="Times New Roman"/>
          <w:sz w:val="24"/>
          <w:szCs w:val="24"/>
        </w:rPr>
        <w:t>,</w:t>
      </w:r>
      <w:r w:rsidRPr="00BF684F">
        <w:rPr>
          <w:rFonts w:eastAsia="Times New Roman" w:cs="Times New Roman"/>
          <w:sz w:val="24"/>
          <w:szCs w:val="24"/>
        </w:rPr>
        <w:t xml:space="preserve"> tree nuts</w:t>
      </w:r>
      <w:r w:rsidR="006624A3">
        <w:rPr>
          <w:rFonts w:eastAsia="Times New Roman" w:cs="Times New Roman"/>
          <w:sz w:val="24"/>
          <w:szCs w:val="24"/>
        </w:rPr>
        <w:t>, sesame seeds &amp; mustard</w:t>
      </w:r>
      <w:r w:rsidRPr="00BF684F">
        <w:rPr>
          <w:rFonts w:eastAsia="Times New Roman" w:cs="Times New Roman"/>
          <w:sz w:val="24"/>
          <w:szCs w:val="24"/>
        </w:rPr>
        <w:t>.  It is important that there is strict avoidance to these foods in order to prevent a life-threatening allergic reaction.  We are asking your help to provide the student with a safe childcare environment.</w:t>
      </w:r>
      <w:r w:rsidR="00B4116D">
        <w:rPr>
          <w:rFonts w:eastAsia="Times New Roman" w:cs="Times New Roman"/>
          <w:sz w:val="24"/>
          <w:szCs w:val="24"/>
        </w:rPr>
        <w:t xml:space="preserve"> </w:t>
      </w:r>
    </w:p>
    <w:p w14:paraId="285D0661" w14:textId="41F10F13" w:rsidR="00BF684F" w:rsidRPr="00BF684F" w:rsidRDefault="005E350A" w:rsidP="00BF684F">
      <w:pPr>
        <w:spacing w:after="0" w:line="240" w:lineRule="auto"/>
        <w:rPr>
          <w:rFonts w:eastAsia="Times New Roman" w:cs="Times New Roman"/>
          <w:sz w:val="24"/>
          <w:szCs w:val="24"/>
        </w:rPr>
      </w:pPr>
      <w:r>
        <w:rPr>
          <w:rFonts w:eastAsia="Times New Roman" w:cs="Times New Roman"/>
          <w:sz w:val="24"/>
          <w:szCs w:val="24"/>
        </w:rPr>
        <w:t>*</w:t>
      </w:r>
      <w:r w:rsidR="00B4116D">
        <w:rPr>
          <w:rFonts w:eastAsia="Times New Roman" w:cs="Times New Roman"/>
          <w:sz w:val="24"/>
          <w:szCs w:val="24"/>
        </w:rPr>
        <w:t xml:space="preserve">Should your child have a nut allergy, please include </w:t>
      </w:r>
      <w:r>
        <w:rPr>
          <w:rFonts w:eastAsia="Times New Roman" w:cs="Times New Roman"/>
          <w:sz w:val="24"/>
          <w:szCs w:val="24"/>
        </w:rPr>
        <w:t xml:space="preserve">an Allergy Action plan with enrollment paperwork.  </w:t>
      </w:r>
    </w:p>
    <w:p w14:paraId="5D3AEBAD" w14:textId="61969480" w:rsidR="00BF684F" w:rsidRDefault="00BF684F" w:rsidP="00BF684F">
      <w:pPr>
        <w:spacing w:after="0" w:line="240" w:lineRule="auto"/>
        <w:rPr>
          <w:rFonts w:cs="Arial"/>
          <w:b/>
          <w:sz w:val="24"/>
          <w:szCs w:val="24"/>
        </w:rPr>
      </w:pPr>
    </w:p>
    <w:p w14:paraId="68CBCC43" w14:textId="77777777" w:rsidR="00BF684F" w:rsidRPr="00BF684F" w:rsidRDefault="00BF684F" w:rsidP="00BF684F">
      <w:pPr>
        <w:spacing w:after="0" w:line="240" w:lineRule="auto"/>
        <w:rPr>
          <w:rFonts w:cs="Arial"/>
          <w:b/>
          <w:sz w:val="24"/>
          <w:szCs w:val="24"/>
        </w:rPr>
      </w:pPr>
    </w:p>
    <w:p w14:paraId="38703233" w14:textId="77777777" w:rsidR="00BF684F" w:rsidRPr="00BF684F" w:rsidRDefault="00BF684F" w:rsidP="00BF684F">
      <w:pPr>
        <w:widowControl w:val="0"/>
        <w:autoSpaceDE w:val="0"/>
        <w:autoSpaceDN w:val="0"/>
        <w:adjustRightInd w:val="0"/>
        <w:spacing w:after="0" w:line="240" w:lineRule="auto"/>
        <w:jc w:val="center"/>
        <w:rPr>
          <w:rFonts w:eastAsia="Times New Roman" w:cstheme="minorHAnsi"/>
          <w:b/>
          <w:color w:val="000000"/>
          <w:sz w:val="24"/>
          <w:szCs w:val="24"/>
        </w:rPr>
      </w:pPr>
      <w:r w:rsidRPr="00BF684F">
        <w:rPr>
          <w:rFonts w:eastAsia="Times New Roman" w:cstheme="minorHAnsi"/>
          <w:b/>
          <w:color w:val="000000"/>
          <w:sz w:val="24"/>
          <w:szCs w:val="24"/>
        </w:rPr>
        <w:t xml:space="preserve">The Bath Area Family YMCA and </w:t>
      </w:r>
      <w:r w:rsidRPr="00BF684F">
        <w:rPr>
          <w:rFonts w:eastAsia="Times New Roman" w:cstheme="minorHAnsi"/>
          <w:b/>
          <w:color w:val="FFFFFF" w:themeColor="background1"/>
          <w:sz w:val="24"/>
          <w:szCs w:val="24"/>
          <w:shd w:val="clear" w:color="auto" w:fill="FF0000"/>
        </w:rPr>
        <w:t>5</w:t>
      </w:r>
      <w:r w:rsidRPr="00BF684F">
        <w:rPr>
          <w:rFonts w:eastAsia="Times New Roman" w:cstheme="minorHAnsi"/>
          <w:b/>
          <w:color w:val="FFFFFF" w:themeColor="background1"/>
          <w:sz w:val="24"/>
          <w:szCs w:val="24"/>
          <w:shd w:val="clear" w:color="auto" w:fill="FFC000"/>
        </w:rPr>
        <w:t>2</w:t>
      </w:r>
      <w:r w:rsidRPr="00BF684F">
        <w:rPr>
          <w:rFonts w:eastAsia="Times New Roman" w:cstheme="minorHAnsi"/>
          <w:b/>
          <w:color w:val="FFFFFF" w:themeColor="background1"/>
          <w:sz w:val="24"/>
          <w:szCs w:val="24"/>
          <w:shd w:val="clear" w:color="auto" w:fill="00B050"/>
        </w:rPr>
        <w:t>1</w:t>
      </w:r>
      <w:r w:rsidRPr="00BF684F">
        <w:rPr>
          <w:rFonts w:eastAsia="Times New Roman" w:cstheme="minorHAnsi"/>
          <w:b/>
          <w:color w:val="FFFFFF" w:themeColor="background1"/>
          <w:sz w:val="24"/>
          <w:szCs w:val="24"/>
          <w:shd w:val="clear" w:color="auto" w:fill="00B0F0"/>
        </w:rPr>
        <w:t>0</w:t>
      </w:r>
      <w:r w:rsidRPr="00BF684F">
        <w:rPr>
          <w:rFonts w:eastAsia="Times New Roman" w:cstheme="minorHAnsi"/>
          <w:b/>
          <w:color w:val="000000"/>
          <w:sz w:val="24"/>
          <w:szCs w:val="24"/>
        </w:rPr>
        <w:t xml:space="preserve"> </w:t>
      </w:r>
      <w:r w:rsidRPr="00BF684F">
        <w:rPr>
          <w:rFonts w:eastAsia="Times New Roman" w:cstheme="minorHAnsi"/>
          <w:b/>
          <w:color w:val="FFFF00"/>
          <w:sz w:val="24"/>
          <w:szCs w:val="24"/>
          <w:shd w:val="clear" w:color="auto" w:fill="00B050"/>
        </w:rPr>
        <w:t>Let’s</w:t>
      </w:r>
      <w:r w:rsidRPr="00BF684F">
        <w:rPr>
          <w:rFonts w:eastAsia="Times New Roman" w:cstheme="minorHAnsi"/>
          <w:b/>
          <w:color w:val="000000"/>
          <w:sz w:val="24"/>
          <w:szCs w:val="24"/>
          <w:shd w:val="clear" w:color="auto" w:fill="00B050"/>
        </w:rPr>
        <w:t xml:space="preserve"> </w:t>
      </w:r>
      <w:r w:rsidRPr="00BF684F">
        <w:rPr>
          <w:rFonts w:eastAsia="Times New Roman" w:cstheme="minorHAnsi"/>
          <w:b/>
          <w:color w:val="FFFFFF" w:themeColor="background1"/>
          <w:sz w:val="24"/>
          <w:szCs w:val="24"/>
          <w:shd w:val="clear" w:color="auto" w:fill="00B050"/>
        </w:rPr>
        <w:t>Go!</w:t>
      </w:r>
    </w:p>
    <w:p w14:paraId="4342AD03" w14:textId="77777777" w:rsidR="00BF684F" w:rsidRPr="00BF684F" w:rsidRDefault="00BF684F" w:rsidP="00BF684F">
      <w:pPr>
        <w:widowControl w:val="0"/>
        <w:autoSpaceDE w:val="0"/>
        <w:autoSpaceDN w:val="0"/>
        <w:adjustRightInd w:val="0"/>
        <w:spacing w:after="0" w:line="240" w:lineRule="auto"/>
        <w:jc w:val="both"/>
        <w:rPr>
          <w:rFonts w:eastAsia="Times New Roman" w:cstheme="minorHAnsi"/>
          <w:color w:val="000000"/>
          <w:sz w:val="24"/>
          <w:szCs w:val="24"/>
        </w:rPr>
      </w:pPr>
      <w:r w:rsidRPr="00BF684F">
        <w:rPr>
          <w:rFonts w:eastAsia="Times New Roman" w:cstheme="minorHAnsi"/>
          <w:color w:val="000000"/>
          <w:sz w:val="24"/>
          <w:szCs w:val="24"/>
        </w:rPr>
        <w:t xml:space="preserve">The Bath Area Family YMCA supports and participates in the </w:t>
      </w:r>
      <w:r w:rsidRPr="00BF684F">
        <w:rPr>
          <w:rFonts w:eastAsia="Times New Roman" w:cstheme="minorHAnsi"/>
          <w:b/>
          <w:color w:val="FFFFFF" w:themeColor="background1"/>
          <w:sz w:val="24"/>
          <w:szCs w:val="24"/>
          <w:shd w:val="clear" w:color="auto" w:fill="FF0000"/>
        </w:rPr>
        <w:t>5</w:t>
      </w:r>
      <w:r w:rsidRPr="00BF684F">
        <w:rPr>
          <w:rFonts w:eastAsia="Times New Roman" w:cstheme="minorHAnsi"/>
          <w:b/>
          <w:color w:val="FFFFFF" w:themeColor="background1"/>
          <w:sz w:val="24"/>
          <w:szCs w:val="24"/>
          <w:shd w:val="clear" w:color="auto" w:fill="FFC000"/>
        </w:rPr>
        <w:t>2</w:t>
      </w:r>
      <w:r w:rsidRPr="00BF684F">
        <w:rPr>
          <w:rFonts w:eastAsia="Times New Roman" w:cstheme="minorHAnsi"/>
          <w:b/>
          <w:color w:val="FFFFFF" w:themeColor="background1"/>
          <w:sz w:val="24"/>
          <w:szCs w:val="24"/>
          <w:shd w:val="clear" w:color="auto" w:fill="00B050"/>
        </w:rPr>
        <w:t>1</w:t>
      </w:r>
      <w:r w:rsidRPr="00BF684F">
        <w:rPr>
          <w:rFonts w:eastAsia="Times New Roman" w:cstheme="minorHAnsi"/>
          <w:b/>
          <w:color w:val="FFFFFF" w:themeColor="background1"/>
          <w:sz w:val="24"/>
          <w:szCs w:val="24"/>
          <w:shd w:val="clear" w:color="auto" w:fill="00B0F0"/>
        </w:rPr>
        <w:t>0</w:t>
      </w:r>
      <w:r w:rsidRPr="00BF684F">
        <w:rPr>
          <w:rFonts w:eastAsia="Times New Roman" w:cstheme="minorHAnsi"/>
          <w:color w:val="000000"/>
          <w:sz w:val="24"/>
          <w:szCs w:val="24"/>
        </w:rPr>
        <w:t xml:space="preserve">program. The </w:t>
      </w:r>
      <w:r w:rsidRPr="00BF684F">
        <w:rPr>
          <w:rFonts w:eastAsia="Times New Roman" w:cstheme="minorHAnsi"/>
          <w:b/>
          <w:color w:val="FFFFFF" w:themeColor="background1"/>
          <w:sz w:val="24"/>
          <w:szCs w:val="24"/>
          <w:shd w:val="clear" w:color="auto" w:fill="FF0000"/>
        </w:rPr>
        <w:t>5</w:t>
      </w:r>
      <w:r w:rsidRPr="00BF684F">
        <w:rPr>
          <w:rFonts w:eastAsia="Times New Roman" w:cstheme="minorHAnsi"/>
          <w:b/>
          <w:color w:val="FFFFFF" w:themeColor="background1"/>
          <w:sz w:val="24"/>
          <w:szCs w:val="24"/>
          <w:shd w:val="clear" w:color="auto" w:fill="FFC000"/>
        </w:rPr>
        <w:t>2</w:t>
      </w:r>
      <w:r w:rsidRPr="00BF684F">
        <w:rPr>
          <w:rFonts w:eastAsia="Times New Roman" w:cstheme="minorHAnsi"/>
          <w:b/>
          <w:color w:val="FFFFFF" w:themeColor="background1"/>
          <w:sz w:val="24"/>
          <w:szCs w:val="24"/>
          <w:shd w:val="clear" w:color="auto" w:fill="00B050"/>
        </w:rPr>
        <w:t>1</w:t>
      </w:r>
      <w:r w:rsidRPr="00BF684F">
        <w:rPr>
          <w:rFonts w:eastAsia="Times New Roman" w:cstheme="minorHAnsi"/>
          <w:b/>
          <w:color w:val="FFFFFF" w:themeColor="background1"/>
          <w:sz w:val="24"/>
          <w:szCs w:val="24"/>
          <w:shd w:val="clear" w:color="auto" w:fill="00B0F0"/>
        </w:rPr>
        <w:t>0</w:t>
      </w:r>
      <w:r w:rsidRPr="00BF684F">
        <w:rPr>
          <w:rFonts w:eastAsia="Times New Roman" w:cstheme="minorHAnsi"/>
          <w:color w:val="000000"/>
          <w:sz w:val="24"/>
          <w:szCs w:val="24"/>
        </w:rPr>
        <w:t>message (</w:t>
      </w:r>
      <w:r w:rsidRPr="00BF684F">
        <w:rPr>
          <w:rFonts w:eastAsia="Times New Roman" w:cstheme="minorHAnsi"/>
          <w:b/>
          <w:color w:val="FFFFFF" w:themeColor="background1"/>
          <w:sz w:val="24"/>
          <w:szCs w:val="24"/>
          <w:shd w:val="clear" w:color="auto" w:fill="FF0000"/>
        </w:rPr>
        <w:t>5</w:t>
      </w:r>
      <w:r w:rsidRPr="00BF684F">
        <w:rPr>
          <w:rFonts w:eastAsia="Times New Roman" w:cstheme="minorHAnsi"/>
          <w:color w:val="000000"/>
          <w:sz w:val="24"/>
          <w:szCs w:val="24"/>
        </w:rPr>
        <w:t xml:space="preserve"> or more fruits and vegetables, </w:t>
      </w:r>
      <w:r w:rsidRPr="00BF684F">
        <w:rPr>
          <w:rFonts w:eastAsia="Times New Roman" w:cstheme="minorHAnsi"/>
          <w:b/>
          <w:color w:val="FFFFFF" w:themeColor="background1"/>
          <w:sz w:val="24"/>
          <w:szCs w:val="24"/>
          <w:shd w:val="clear" w:color="auto" w:fill="FFC000"/>
        </w:rPr>
        <w:t>2</w:t>
      </w:r>
      <w:r w:rsidRPr="00BF684F">
        <w:rPr>
          <w:rFonts w:eastAsia="Times New Roman" w:cstheme="minorHAnsi"/>
          <w:color w:val="000000"/>
          <w:sz w:val="24"/>
          <w:szCs w:val="24"/>
        </w:rPr>
        <w:t xml:space="preserve"> hours or less of recreational screen time, </w:t>
      </w:r>
      <w:r w:rsidRPr="00BF684F">
        <w:rPr>
          <w:rFonts w:eastAsia="Times New Roman" w:cstheme="minorHAnsi"/>
          <w:b/>
          <w:color w:val="FFFFFF" w:themeColor="background1"/>
          <w:sz w:val="24"/>
          <w:szCs w:val="24"/>
          <w:shd w:val="clear" w:color="auto" w:fill="00B050"/>
        </w:rPr>
        <w:t>1</w:t>
      </w:r>
      <w:r w:rsidRPr="00BF684F">
        <w:rPr>
          <w:rFonts w:eastAsia="Times New Roman" w:cstheme="minorHAnsi"/>
          <w:color w:val="FFFFFF" w:themeColor="background1"/>
          <w:sz w:val="24"/>
          <w:szCs w:val="24"/>
        </w:rPr>
        <w:t xml:space="preserve"> </w:t>
      </w:r>
      <w:r w:rsidRPr="00BF684F">
        <w:rPr>
          <w:rFonts w:eastAsia="Times New Roman" w:cstheme="minorHAnsi"/>
          <w:color w:val="000000"/>
          <w:sz w:val="24"/>
          <w:szCs w:val="24"/>
        </w:rPr>
        <w:t xml:space="preserve">hour or more of physical activity and </w:t>
      </w:r>
      <w:r w:rsidRPr="00BF684F">
        <w:rPr>
          <w:rFonts w:eastAsia="Times New Roman" w:cstheme="minorHAnsi"/>
          <w:b/>
          <w:color w:val="FFFFFF" w:themeColor="background1"/>
          <w:sz w:val="24"/>
          <w:szCs w:val="24"/>
          <w:shd w:val="clear" w:color="auto" w:fill="00B0F0"/>
        </w:rPr>
        <w:t>0</w:t>
      </w:r>
      <w:r w:rsidRPr="00BF684F">
        <w:rPr>
          <w:rFonts w:eastAsia="Times New Roman" w:cstheme="minorHAnsi"/>
          <w:color w:val="000000"/>
          <w:sz w:val="24"/>
          <w:szCs w:val="24"/>
        </w:rPr>
        <w:t xml:space="preserve"> sugary drinks, more water and </w:t>
      </w:r>
      <w:proofErr w:type="gramStart"/>
      <w:r w:rsidRPr="00BF684F">
        <w:rPr>
          <w:rFonts w:eastAsia="Times New Roman" w:cstheme="minorHAnsi"/>
          <w:color w:val="000000"/>
          <w:sz w:val="24"/>
          <w:szCs w:val="24"/>
        </w:rPr>
        <w:t>low fat</w:t>
      </w:r>
      <w:proofErr w:type="gramEnd"/>
      <w:r w:rsidRPr="00BF684F">
        <w:rPr>
          <w:rFonts w:eastAsia="Times New Roman" w:cstheme="minorHAnsi"/>
          <w:color w:val="000000"/>
          <w:sz w:val="24"/>
          <w:szCs w:val="24"/>
        </w:rPr>
        <w:t xml:space="preserve"> milk a day) is used consistently across all of the program areas. We use five strategies in our work with children.</w:t>
      </w:r>
    </w:p>
    <w:p w14:paraId="6FF427CD" w14:textId="77777777" w:rsidR="00BF684F" w:rsidRPr="00BF684F" w:rsidRDefault="00BF684F" w:rsidP="00BF684F">
      <w:pPr>
        <w:widowControl w:val="0"/>
        <w:autoSpaceDE w:val="0"/>
        <w:autoSpaceDN w:val="0"/>
        <w:adjustRightInd w:val="0"/>
        <w:spacing w:after="0" w:line="240" w:lineRule="auto"/>
        <w:jc w:val="both"/>
        <w:rPr>
          <w:rFonts w:eastAsia="Times New Roman" w:cstheme="minorHAnsi"/>
          <w:color w:val="000000"/>
          <w:sz w:val="24"/>
          <w:szCs w:val="24"/>
        </w:rPr>
      </w:pPr>
      <w:r w:rsidRPr="00BF684F">
        <w:rPr>
          <w:rFonts w:eastAsia="Times New Roman" w:cstheme="minorHAnsi"/>
          <w:b/>
          <w:color w:val="000000"/>
          <w:sz w:val="24"/>
          <w:szCs w:val="24"/>
        </w:rPr>
        <w:t>Strategy 1: Provide healthy choices for snacks and celebrations; limit unhealthy choices.</w:t>
      </w:r>
      <w:r w:rsidRPr="00BF684F">
        <w:rPr>
          <w:rFonts w:eastAsia="Times New Roman" w:cstheme="minorHAnsi"/>
          <w:color w:val="000000"/>
          <w:sz w:val="24"/>
          <w:szCs w:val="24"/>
        </w:rPr>
        <w:t xml:space="preserve"> The Bath Area Family YMCA childcare programs only provide healthy, non-sugary choices for snacks and celebrations, including many fruits and vegetables.</w:t>
      </w:r>
    </w:p>
    <w:p w14:paraId="04A7C9E7" w14:textId="77777777" w:rsidR="00BF684F" w:rsidRPr="00BF684F" w:rsidRDefault="00BF684F" w:rsidP="00BF684F">
      <w:pPr>
        <w:widowControl w:val="0"/>
        <w:autoSpaceDE w:val="0"/>
        <w:autoSpaceDN w:val="0"/>
        <w:adjustRightInd w:val="0"/>
        <w:spacing w:after="0" w:line="240" w:lineRule="auto"/>
        <w:jc w:val="both"/>
        <w:rPr>
          <w:rFonts w:eastAsia="Times New Roman" w:cstheme="minorHAnsi"/>
          <w:color w:val="000000"/>
          <w:sz w:val="24"/>
          <w:szCs w:val="24"/>
        </w:rPr>
      </w:pPr>
      <w:r w:rsidRPr="00BF684F">
        <w:rPr>
          <w:rFonts w:eastAsia="Times New Roman" w:cstheme="minorHAnsi"/>
          <w:b/>
          <w:color w:val="000000"/>
          <w:sz w:val="24"/>
          <w:szCs w:val="24"/>
        </w:rPr>
        <w:t>Strategy 2:</w:t>
      </w:r>
      <w:r w:rsidRPr="00BF684F">
        <w:rPr>
          <w:rFonts w:eastAsia="Times New Roman" w:cstheme="minorHAnsi"/>
          <w:color w:val="000000"/>
          <w:sz w:val="24"/>
          <w:szCs w:val="24"/>
        </w:rPr>
        <w:t xml:space="preserve"> </w:t>
      </w:r>
      <w:r w:rsidRPr="00BF684F">
        <w:rPr>
          <w:rFonts w:eastAsia="Times New Roman" w:cstheme="minorHAnsi"/>
          <w:b/>
          <w:color w:val="000000"/>
          <w:sz w:val="24"/>
          <w:szCs w:val="24"/>
        </w:rPr>
        <w:t>Provide water &amp; low-fat milk: limit or eliminate sugary beverages</w:t>
      </w:r>
      <w:r w:rsidRPr="00BF684F">
        <w:rPr>
          <w:rFonts w:eastAsia="Times New Roman" w:cstheme="minorHAnsi"/>
          <w:color w:val="000000"/>
          <w:sz w:val="24"/>
          <w:szCs w:val="24"/>
        </w:rPr>
        <w:t xml:space="preserve">. We limit (or do not provide) sugary beverages and ask that sugary beverages not </w:t>
      </w:r>
      <w:proofErr w:type="gramStart"/>
      <w:r w:rsidRPr="00BF684F">
        <w:rPr>
          <w:rFonts w:eastAsia="Times New Roman" w:cstheme="minorHAnsi"/>
          <w:color w:val="000000"/>
          <w:sz w:val="24"/>
          <w:szCs w:val="24"/>
        </w:rPr>
        <w:t>be</w:t>
      </w:r>
      <w:proofErr w:type="gramEnd"/>
      <w:r w:rsidRPr="00BF684F">
        <w:rPr>
          <w:rFonts w:eastAsia="Times New Roman" w:cstheme="minorHAnsi"/>
          <w:color w:val="000000"/>
          <w:sz w:val="24"/>
          <w:szCs w:val="24"/>
        </w:rPr>
        <w:t xml:space="preserve"> packed in lunches.</w:t>
      </w:r>
    </w:p>
    <w:p w14:paraId="33F96215" w14:textId="77777777" w:rsidR="00BF684F" w:rsidRPr="00BF684F" w:rsidRDefault="00BF684F" w:rsidP="00BF684F">
      <w:pPr>
        <w:widowControl w:val="0"/>
        <w:autoSpaceDE w:val="0"/>
        <w:autoSpaceDN w:val="0"/>
        <w:adjustRightInd w:val="0"/>
        <w:spacing w:after="0" w:line="240" w:lineRule="auto"/>
        <w:jc w:val="both"/>
        <w:rPr>
          <w:rFonts w:eastAsia="Times New Roman" w:cstheme="minorHAnsi"/>
          <w:color w:val="000000"/>
          <w:sz w:val="24"/>
          <w:szCs w:val="24"/>
        </w:rPr>
      </w:pPr>
      <w:r w:rsidRPr="00BF684F">
        <w:rPr>
          <w:rFonts w:eastAsia="Times New Roman" w:cstheme="minorHAnsi"/>
          <w:b/>
          <w:color w:val="000000"/>
          <w:sz w:val="24"/>
          <w:szCs w:val="24"/>
        </w:rPr>
        <w:t>Strategy 3:</w:t>
      </w:r>
      <w:r w:rsidRPr="00BF684F">
        <w:rPr>
          <w:rFonts w:eastAsia="Times New Roman" w:cstheme="minorHAnsi"/>
          <w:color w:val="000000"/>
          <w:sz w:val="24"/>
          <w:szCs w:val="24"/>
        </w:rPr>
        <w:t xml:space="preserve"> </w:t>
      </w:r>
      <w:r w:rsidRPr="00BF684F">
        <w:rPr>
          <w:rFonts w:eastAsia="Times New Roman" w:cstheme="minorHAnsi"/>
          <w:b/>
          <w:color w:val="000000"/>
          <w:sz w:val="24"/>
          <w:szCs w:val="24"/>
        </w:rPr>
        <w:t>Provide non-food reward</w:t>
      </w:r>
      <w:r w:rsidRPr="00BF684F">
        <w:rPr>
          <w:rFonts w:eastAsia="Times New Roman" w:cstheme="minorHAnsi"/>
          <w:color w:val="000000"/>
          <w:sz w:val="24"/>
          <w:szCs w:val="24"/>
        </w:rPr>
        <w:t>. The Bath Area Family childcare programs do not use food as a reward.</w:t>
      </w:r>
    </w:p>
    <w:p w14:paraId="01349E31" w14:textId="77777777" w:rsidR="00BF684F" w:rsidRPr="00BF684F" w:rsidRDefault="00BF684F" w:rsidP="00BF684F">
      <w:pPr>
        <w:widowControl w:val="0"/>
        <w:autoSpaceDE w:val="0"/>
        <w:autoSpaceDN w:val="0"/>
        <w:adjustRightInd w:val="0"/>
        <w:spacing w:after="0" w:line="240" w:lineRule="auto"/>
        <w:jc w:val="both"/>
        <w:rPr>
          <w:rFonts w:eastAsia="Times New Roman" w:cstheme="minorHAnsi"/>
          <w:color w:val="000000"/>
          <w:sz w:val="24"/>
          <w:szCs w:val="24"/>
        </w:rPr>
      </w:pPr>
      <w:r w:rsidRPr="00BF684F">
        <w:rPr>
          <w:rFonts w:eastAsia="Times New Roman" w:cstheme="minorHAnsi"/>
          <w:b/>
          <w:color w:val="000000"/>
          <w:sz w:val="24"/>
          <w:szCs w:val="24"/>
        </w:rPr>
        <w:t>Strategy 4:</w:t>
      </w:r>
      <w:r w:rsidRPr="00BF684F">
        <w:rPr>
          <w:rFonts w:eastAsia="Times New Roman" w:cstheme="minorHAnsi"/>
          <w:color w:val="000000"/>
          <w:sz w:val="24"/>
          <w:szCs w:val="24"/>
        </w:rPr>
        <w:t xml:space="preserve"> </w:t>
      </w:r>
      <w:r w:rsidRPr="00BF684F">
        <w:rPr>
          <w:rFonts w:eastAsia="Times New Roman" w:cstheme="minorHAnsi"/>
          <w:b/>
          <w:color w:val="000000"/>
          <w:sz w:val="24"/>
          <w:szCs w:val="24"/>
        </w:rPr>
        <w:t>Provide opportunities for children to get physical activity every day.</w:t>
      </w:r>
      <w:r w:rsidRPr="00BF684F">
        <w:rPr>
          <w:rFonts w:eastAsia="Times New Roman" w:cstheme="minorHAnsi"/>
          <w:color w:val="000000"/>
          <w:sz w:val="24"/>
          <w:szCs w:val="24"/>
        </w:rPr>
        <w:t xml:space="preserve">  The Bath Area Family YMCA Childcare Programs provide ample opportunities for children to get at least 60 minutes of physical activity every day; both indoors and outdoors, when the weather is good, most of the physical activity is outside.</w:t>
      </w:r>
    </w:p>
    <w:p w14:paraId="5AA57A1E" w14:textId="77777777" w:rsidR="00BF684F" w:rsidRPr="00BF684F" w:rsidRDefault="00BF684F" w:rsidP="00BF684F">
      <w:pPr>
        <w:widowControl w:val="0"/>
        <w:autoSpaceDE w:val="0"/>
        <w:autoSpaceDN w:val="0"/>
        <w:adjustRightInd w:val="0"/>
        <w:spacing w:after="0" w:line="240" w:lineRule="auto"/>
        <w:jc w:val="both"/>
        <w:rPr>
          <w:rFonts w:eastAsia="Times New Roman" w:cstheme="minorHAnsi"/>
          <w:color w:val="000000"/>
          <w:sz w:val="24"/>
          <w:szCs w:val="24"/>
        </w:rPr>
      </w:pPr>
      <w:r w:rsidRPr="00BF684F">
        <w:rPr>
          <w:rFonts w:eastAsia="Times New Roman" w:cstheme="minorHAnsi"/>
          <w:b/>
          <w:color w:val="000000"/>
          <w:sz w:val="24"/>
          <w:szCs w:val="24"/>
        </w:rPr>
        <w:t>Strategy 5: Limit recreational screen time.</w:t>
      </w:r>
      <w:r w:rsidRPr="00BF684F">
        <w:rPr>
          <w:rFonts w:eastAsia="Times New Roman" w:cstheme="minorHAnsi"/>
          <w:color w:val="000000"/>
          <w:sz w:val="24"/>
          <w:szCs w:val="24"/>
        </w:rPr>
        <w:t xml:space="preserve"> The Bath Area Family YMCA Childcare Programs do not allow any recreational screen time. The only screen that is allowed is for educational purposes only, which is limited to 30 minutes or less each day.</w:t>
      </w:r>
    </w:p>
    <w:p w14:paraId="2C211AE9" w14:textId="77777777" w:rsidR="00A07282" w:rsidRDefault="00A07282" w:rsidP="00BF684F">
      <w:pPr>
        <w:keepNext/>
        <w:spacing w:after="0" w:line="240" w:lineRule="auto"/>
        <w:jc w:val="center"/>
        <w:outlineLvl w:val="0"/>
        <w:rPr>
          <w:rFonts w:ascii="Calibri" w:eastAsia="Times New Roman" w:hAnsi="Calibri" w:cs="Calibri"/>
          <w:b/>
          <w:bCs/>
          <w:color w:val="000000"/>
          <w:sz w:val="28"/>
          <w:szCs w:val="28"/>
        </w:rPr>
      </w:pPr>
    </w:p>
    <w:p w14:paraId="194AB335" w14:textId="68495A8D" w:rsidR="00BF684F" w:rsidRPr="00BF684F" w:rsidRDefault="00BF684F" w:rsidP="00BF684F">
      <w:pPr>
        <w:keepNext/>
        <w:spacing w:after="0" w:line="240" w:lineRule="auto"/>
        <w:jc w:val="center"/>
        <w:outlineLvl w:val="0"/>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Illness Policy</w:t>
      </w:r>
    </w:p>
    <w:p w14:paraId="61C9C32E" w14:textId="2CF52871"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Illness is an important topic to address in childcare.  We understand the importance of having a safe place to leave your </w:t>
      </w:r>
      <w:proofErr w:type="gramStart"/>
      <w:r w:rsidRPr="00BF684F">
        <w:rPr>
          <w:rFonts w:ascii="Calibri" w:eastAsia="Times New Roman" w:hAnsi="Calibri" w:cs="Calibri"/>
          <w:color w:val="000000"/>
          <w:sz w:val="24"/>
          <w:szCs w:val="24"/>
        </w:rPr>
        <w:t>child, but</w:t>
      </w:r>
      <w:proofErr w:type="gramEnd"/>
      <w:r w:rsidRPr="00BF684F">
        <w:rPr>
          <w:rFonts w:ascii="Calibri" w:eastAsia="Times New Roman" w:hAnsi="Calibri" w:cs="Calibri"/>
          <w:color w:val="000000"/>
          <w:sz w:val="24"/>
          <w:szCs w:val="24"/>
        </w:rPr>
        <w:t xml:space="preserve"> must keep the health of the group the top priority.  Please </w:t>
      </w:r>
      <w:proofErr w:type="gramStart"/>
      <w:r w:rsidRPr="00BF684F">
        <w:rPr>
          <w:rFonts w:ascii="Calibri" w:eastAsia="Times New Roman" w:hAnsi="Calibri" w:cs="Calibri"/>
          <w:color w:val="000000"/>
          <w:sz w:val="24"/>
          <w:szCs w:val="24"/>
        </w:rPr>
        <w:t>make an effort</w:t>
      </w:r>
      <w:proofErr w:type="gramEnd"/>
      <w:r w:rsidRPr="00BF684F">
        <w:rPr>
          <w:rFonts w:ascii="Calibri" w:eastAsia="Times New Roman" w:hAnsi="Calibri" w:cs="Calibri"/>
          <w:color w:val="000000"/>
          <w:sz w:val="24"/>
          <w:szCs w:val="24"/>
        </w:rPr>
        <w:t xml:space="preserve"> to assist us with reducing the transmission of childhood diseases by noting your child’s behavior and checking for signs of illness.  We trust that you will follow these simple guidelines:</w:t>
      </w:r>
    </w:p>
    <w:p w14:paraId="1451AE21" w14:textId="77777777" w:rsidR="00BF684F" w:rsidRPr="00BF684F" w:rsidRDefault="00BF684F" w:rsidP="00BF684F">
      <w:pPr>
        <w:spacing w:after="0" w:line="240" w:lineRule="auto"/>
        <w:rPr>
          <w:rFonts w:ascii="Calibri" w:eastAsia="Times New Roman" w:hAnsi="Calibri" w:cs="Calibri"/>
          <w:color w:val="000000"/>
          <w:sz w:val="16"/>
          <w:szCs w:val="16"/>
        </w:rPr>
      </w:pPr>
    </w:p>
    <w:p w14:paraId="1C91E97A" w14:textId="77777777" w:rsidR="00BF684F" w:rsidRPr="00BF684F" w:rsidRDefault="00BF684F" w:rsidP="00BF684F">
      <w:pPr>
        <w:numPr>
          <w:ilvl w:val="0"/>
          <w:numId w:val="10"/>
        </w:numPr>
        <w:spacing w:after="0" w:line="240" w:lineRule="auto"/>
        <w:rPr>
          <w:rFonts w:ascii="Calibri" w:eastAsia="Times New Roman" w:hAnsi="Calibri" w:cs="Calibri"/>
          <w:i/>
          <w:color w:val="000000"/>
          <w:sz w:val="28"/>
          <w:szCs w:val="28"/>
        </w:rPr>
      </w:pPr>
      <w:r w:rsidRPr="00BF684F">
        <w:rPr>
          <w:rFonts w:ascii="Calibri" w:eastAsia="Times New Roman" w:hAnsi="Calibri" w:cs="Calibri"/>
          <w:i/>
          <w:color w:val="000000"/>
          <w:sz w:val="28"/>
          <w:szCs w:val="28"/>
        </w:rPr>
        <w:t xml:space="preserve">A child, who is not well enough to participate in </w:t>
      </w:r>
      <w:proofErr w:type="gramStart"/>
      <w:r w:rsidRPr="00BF684F">
        <w:rPr>
          <w:rFonts w:ascii="Calibri" w:eastAsia="Times New Roman" w:hAnsi="Calibri" w:cs="Calibri"/>
          <w:i/>
          <w:color w:val="000000"/>
          <w:sz w:val="28"/>
          <w:szCs w:val="28"/>
        </w:rPr>
        <w:t>all of</w:t>
      </w:r>
      <w:proofErr w:type="gramEnd"/>
      <w:r w:rsidRPr="00BF684F">
        <w:rPr>
          <w:rFonts w:ascii="Calibri" w:eastAsia="Times New Roman" w:hAnsi="Calibri" w:cs="Calibri"/>
          <w:i/>
          <w:color w:val="000000"/>
          <w:sz w:val="28"/>
          <w:szCs w:val="28"/>
        </w:rPr>
        <w:t xml:space="preserve"> our daily activities, including swimming, gymnastics and outdoor play, should not attend.</w:t>
      </w:r>
    </w:p>
    <w:p w14:paraId="24B6BDB8" w14:textId="77777777" w:rsidR="00BF684F" w:rsidRPr="00BF684F" w:rsidRDefault="00BF684F" w:rsidP="00BF684F">
      <w:pPr>
        <w:spacing w:after="0" w:line="240" w:lineRule="auto"/>
        <w:rPr>
          <w:rFonts w:ascii="Calibri" w:eastAsia="Times New Roman" w:hAnsi="Calibri" w:cs="Calibri"/>
          <w:color w:val="000000"/>
          <w:sz w:val="16"/>
          <w:szCs w:val="16"/>
        </w:rPr>
      </w:pPr>
    </w:p>
    <w:p w14:paraId="119911DD" w14:textId="77777777" w:rsidR="00BF684F" w:rsidRPr="00BF684F" w:rsidRDefault="00BF684F" w:rsidP="00BF684F">
      <w:pPr>
        <w:numPr>
          <w:ilvl w:val="0"/>
          <w:numId w:val="10"/>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Children must be without fever of 101° or greater for 24 hours and/or must be without vomiting and diarrhea for 24 hours before returning to the program.  (Vomiting includes two or more episodes in the previous 24 hours.) </w:t>
      </w:r>
    </w:p>
    <w:p w14:paraId="384F12D8" w14:textId="77777777" w:rsidR="00BF684F" w:rsidRPr="00BF684F" w:rsidRDefault="00BF684F" w:rsidP="00BF684F">
      <w:pPr>
        <w:numPr>
          <w:ilvl w:val="0"/>
          <w:numId w:val="10"/>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For example: If a child is sent home from our child care program at 9:00am with a fever of 102º and the child’s fever is back to normal by 5:00pm that evening, the child must remain home for 24 hours after 5pm, to ensure their illness is, in fact, better and they are able to return to care, fever free.  </w:t>
      </w:r>
    </w:p>
    <w:p w14:paraId="4C92ADDA" w14:textId="77777777" w:rsidR="00BF684F" w:rsidRPr="00BF684F" w:rsidRDefault="00BF684F" w:rsidP="00BF684F">
      <w:pPr>
        <w:numPr>
          <w:ilvl w:val="0"/>
          <w:numId w:val="10"/>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A child who is presenting any of the following symptoms should be kept home and will be sent home if any of these symptoms are noted.</w:t>
      </w:r>
    </w:p>
    <w:p w14:paraId="322465AE" w14:textId="77777777" w:rsidR="00BF684F" w:rsidRPr="00BF684F" w:rsidRDefault="00BF684F" w:rsidP="00BF684F">
      <w:pPr>
        <w:numPr>
          <w:ilvl w:val="1"/>
          <w:numId w:val="11"/>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A temperature (of 101</w:t>
      </w:r>
      <w:r w:rsidRPr="00BF684F">
        <w:rPr>
          <w:rFonts w:ascii="Calibri" w:eastAsia="Times New Roman" w:hAnsi="Calibri" w:cs="Calibri"/>
          <w:color w:val="000000"/>
          <w:sz w:val="24"/>
          <w:szCs w:val="24"/>
        </w:rPr>
        <w:sym w:font="Symbol" w:char="F0B0"/>
      </w:r>
      <w:r w:rsidRPr="00BF684F">
        <w:rPr>
          <w:rFonts w:ascii="Calibri" w:eastAsia="Times New Roman" w:hAnsi="Calibri" w:cs="Calibri"/>
          <w:color w:val="000000"/>
          <w:sz w:val="24"/>
          <w:szCs w:val="24"/>
        </w:rPr>
        <w:t xml:space="preserve"> or higher)</w:t>
      </w:r>
    </w:p>
    <w:p w14:paraId="395D83C0" w14:textId="77777777" w:rsidR="00BF684F" w:rsidRPr="00BF684F" w:rsidRDefault="00BF684F" w:rsidP="00BF684F">
      <w:pPr>
        <w:numPr>
          <w:ilvl w:val="1"/>
          <w:numId w:val="11"/>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Diarrhea or Vomiting</w:t>
      </w:r>
    </w:p>
    <w:p w14:paraId="539437C9" w14:textId="77777777" w:rsidR="00BF684F" w:rsidRPr="00BF684F" w:rsidRDefault="00BF684F" w:rsidP="00BF684F">
      <w:pPr>
        <w:numPr>
          <w:ilvl w:val="1"/>
          <w:numId w:val="11"/>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An Unexplained Rash</w:t>
      </w:r>
    </w:p>
    <w:p w14:paraId="782D0E74" w14:textId="77777777" w:rsidR="00BF684F" w:rsidRPr="00BF684F" w:rsidRDefault="00BF684F" w:rsidP="00BF684F">
      <w:pPr>
        <w:numPr>
          <w:ilvl w:val="1"/>
          <w:numId w:val="11"/>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Discharging Eyes or Ears</w:t>
      </w:r>
    </w:p>
    <w:p w14:paraId="739082AE" w14:textId="77777777" w:rsidR="00BF684F" w:rsidRPr="00BF684F" w:rsidRDefault="00BF684F" w:rsidP="00BF684F">
      <w:pPr>
        <w:numPr>
          <w:ilvl w:val="1"/>
          <w:numId w:val="11"/>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lastRenderedPageBreak/>
        <w:t>If your child is sent home with conjunctivitis, it is our policy that he/she may not return to the program for 24 hours after beginning treatment.</w:t>
      </w:r>
    </w:p>
    <w:p w14:paraId="09F247DF" w14:textId="77777777" w:rsidR="00BF684F" w:rsidRPr="00BF684F" w:rsidRDefault="00BF684F" w:rsidP="00BF684F">
      <w:pPr>
        <w:numPr>
          <w:ilvl w:val="0"/>
          <w:numId w:val="10"/>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Please monitor your child for any unusual symptoms.  If your child has been exposed to a highly contagious disease, please notify us.  </w:t>
      </w:r>
      <w:r w:rsidRPr="00BF684F">
        <w:rPr>
          <w:rFonts w:ascii="Calibri" w:eastAsia="Times New Roman" w:hAnsi="Calibri" w:cs="Calibri"/>
          <w:i/>
          <w:iCs/>
          <w:color w:val="000000"/>
          <w:sz w:val="24"/>
          <w:szCs w:val="24"/>
        </w:rPr>
        <w:t>Strep throat, pinworm, viral infections, measles, mumps, chicken pox, fifth disease, scarlet fever, conjunctivitis, diarrhea and impetigo</w:t>
      </w:r>
      <w:r w:rsidRPr="00BF684F">
        <w:rPr>
          <w:rFonts w:ascii="Calibri" w:eastAsia="Times New Roman" w:hAnsi="Calibri" w:cs="Calibri"/>
          <w:color w:val="000000"/>
          <w:sz w:val="24"/>
          <w:szCs w:val="24"/>
        </w:rPr>
        <w:t xml:space="preserve"> are among those conditions characterized as “highly contagious”.  </w:t>
      </w:r>
    </w:p>
    <w:p w14:paraId="2EBBF6D3" w14:textId="77777777" w:rsidR="00BF684F" w:rsidRPr="00BF684F" w:rsidRDefault="00BF684F" w:rsidP="00BF684F">
      <w:pPr>
        <w:numPr>
          <w:ilvl w:val="0"/>
          <w:numId w:val="10"/>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If a child has been exposed to a contagious disease, we will post notification to inform all parents of the possible exposure, symptoms to look for, as well as treatment.  If your child has a contagious disease and there is a question as to when they should return to care, we may request a doctor’s note stating it is safe for him or her to return to care.</w:t>
      </w:r>
    </w:p>
    <w:p w14:paraId="7BF8DB0F" w14:textId="31DF41D0" w:rsidR="00BF684F" w:rsidRDefault="00BF684F" w:rsidP="00BF684F">
      <w:pPr>
        <w:numPr>
          <w:ilvl w:val="0"/>
          <w:numId w:val="10"/>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If your child develops any of these symptoms, you will be notified to come and pick up your child.   You will then be required to </w:t>
      </w:r>
      <w:proofErr w:type="gramStart"/>
      <w:r w:rsidRPr="00BF684F">
        <w:rPr>
          <w:rFonts w:ascii="Calibri" w:eastAsia="Times New Roman" w:hAnsi="Calibri" w:cs="Calibri"/>
          <w:color w:val="000000"/>
          <w:sz w:val="24"/>
          <w:szCs w:val="24"/>
        </w:rPr>
        <w:t>make arrangements</w:t>
      </w:r>
      <w:proofErr w:type="gramEnd"/>
      <w:r w:rsidRPr="00BF684F">
        <w:rPr>
          <w:rFonts w:ascii="Calibri" w:eastAsia="Times New Roman" w:hAnsi="Calibri" w:cs="Calibri"/>
          <w:color w:val="000000"/>
          <w:sz w:val="24"/>
          <w:szCs w:val="24"/>
        </w:rPr>
        <w:t xml:space="preserve"> for your child to be picked up within one hour of the request.  While waiting, your child will be provided with a safe, comfortable place to rest.  The emergency pickup person must be on file for the release of </w:t>
      </w:r>
      <w:proofErr w:type="gramStart"/>
      <w:r w:rsidRPr="00BF684F">
        <w:rPr>
          <w:rFonts w:ascii="Calibri" w:eastAsia="Times New Roman" w:hAnsi="Calibri" w:cs="Calibri"/>
          <w:color w:val="000000"/>
          <w:sz w:val="24"/>
          <w:szCs w:val="24"/>
        </w:rPr>
        <w:t>your</w:t>
      </w:r>
      <w:proofErr w:type="gramEnd"/>
      <w:r w:rsidRPr="00BF684F">
        <w:rPr>
          <w:rFonts w:ascii="Calibri" w:eastAsia="Times New Roman" w:hAnsi="Calibri" w:cs="Calibri"/>
          <w:color w:val="000000"/>
          <w:sz w:val="24"/>
          <w:szCs w:val="24"/>
        </w:rPr>
        <w:t xml:space="preserve"> to occur.</w:t>
      </w:r>
    </w:p>
    <w:p w14:paraId="5CEC8C39" w14:textId="79CC415E" w:rsidR="00604138" w:rsidRDefault="00604138" w:rsidP="00604138">
      <w:pPr>
        <w:spacing w:after="0" w:line="240" w:lineRule="auto"/>
        <w:rPr>
          <w:rFonts w:ascii="Calibri" w:eastAsia="Times New Roman" w:hAnsi="Calibri" w:cs="Calibri"/>
          <w:color w:val="000000"/>
          <w:sz w:val="24"/>
          <w:szCs w:val="24"/>
        </w:rPr>
      </w:pPr>
    </w:p>
    <w:p w14:paraId="27593736" w14:textId="61930213" w:rsidR="00BF684F" w:rsidRPr="00BF684F" w:rsidRDefault="00BF684F" w:rsidP="00BF684F">
      <w:pPr>
        <w:spacing w:after="0" w:line="240" w:lineRule="auto"/>
        <w:jc w:val="center"/>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Medication</w:t>
      </w:r>
    </w:p>
    <w:p w14:paraId="24A7D84D" w14:textId="4B717640"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Children requiring medication during childcare hours will </w:t>
      </w:r>
      <w:r w:rsidR="006624A3">
        <w:rPr>
          <w:rFonts w:ascii="Calibri" w:eastAsia="Times New Roman" w:hAnsi="Calibri" w:cs="Calibri"/>
          <w:color w:val="000000"/>
          <w:sz w:val="24"/>
          <w:szCs w:val="24"/>
        </w:rPr>
        <w:t xml:space="preserve">require </w:t>
      </w:r>
      <w:r w:rsidRPr="00BF684F">
        <w:rPr>
          <w:rFonts w:ascii="Calibri" w:eastAsia="Times New Roman" w:hAnsi="Calibri" w:cs="Calibri"/>
          <w:color w:val="000000"/>
          <w:sz w:val="24"/>
          <w:szCs w:val="24"/>
        </w:rPr>
        <w:t>a Medication Authorization Form.</w:t>
      </w:r>
      <w:r w:rsidR="006624A3">
        <w:rPr>
          <w:rFonts w:ascii="Calibri" w:eastAsia="Times New Roman" w:hAnsi="Calibri" w:cs="Calibri"/>
          <w:color w:val="000000"/>
          <w:sz w:val="24"/>
          <w:szCs w:val="24"/>
        </w:rPr>
        <w:t xml:space="preserve">  Please see your child’s classroom teacher if this form is necessary.  </w:t>
      </w:r>
    </w:p>
    <w:p w14:paraId="6B8D5125"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We have a locked box in our classroom.  Please place medications in this box and provide the teacher with the completed medication form.  For medications needing refrigeration, please give the medication to a staff member along with the completed form.</w:t>
      </w:r>
    </w:p>
    <w:p w14:paraId="67AD1F08" w14:textId="6F419EAE"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Prescription medication must have written permission from the physician </w:t>
      </w:r>
      <w:r w:rsidR="006624A3">
        <w:rPr>
          <w:rFonts w:ascii="Calibri" w:eastAsia="Times New Roman" w:hAnsi="Calibri" w:cs="Calibri"/>
          <w:color w:val="000000"/>
          <w:sz w:val="24"/>
          <w:szCs w:val="24"/>
        </w:rPr>
        <w:t xml:space="preserve">and a </w:t>
      </w:r>
      <w:r w:rsidRPr="00BF684F">
        <w:rPr>
          <w:rFonts w:ascii="Calibri" w:eastAsia="Times New Roman" w:hAnsi="Calibri" w:cs="Calibri"/>
          <w:color w:val="000000"/>
          <w:sz w:val="24"/>
          <w:szCs w:val="24"/>
        </w:rPr>
        <w:t>medical label that includes the child’s name, name of medication, amount to be given and the time to be administered.  This medication must be in the original container.</w:t>
      </w:r>
    </w:p>
    <w:p w14:paraId="5E99B003" w14:textId="6E2D8D15"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Over the counter medications will not be given without written permission from the physician including the above-mentioned details.  </w:t>
      </w:r>
      <w:r w:rsidR="00B4116D">
        <w:rPr>
          <w:rFonts w:ascii="Calibri" w:eastAsia="Times New Roman" w:hAnsi="Calibri" w:cs="Calibri"/>
          <w:color w:val="000000"/>
          <w:sz w:val="24"/>
          <w:szCs w:val="24"/>
        </w:rPr>
        <w:t xml:space="preserve">If a child has been given an over the counter medication prior to school, please notify your classroom teacher.  </w:t>
      </w:r>
    </w:p>
    <w:p w14:paraId="490249F7" w14:textId="49D93A24" w:rsidR="00BF684F" w:rsidRDefault="00BF684F" w:rsidP="00BF684F">
      <w:pPr>
        <w:spacing w:after="0" w:line="240" w:lineRule="auto"/>
        <w:rPr>
          <w:rFonts w:ascii="Calibri" w:eastAsia="Times New Roman" w:hAnsi="Calibri" w:cs="Calibri"/>
          <w:sz w:val="24"/>
          <w:szCs w:val="24"/>
        </w:rPr>
      </w:pPr>
    </w:p>
    <w:p w14:paraId="2D985830" w14:textId="48AC975E" w:rsidR="00C23253" w:rsidRDefault="00C23253" w:rsidP="00C23253">
      <w:pPr>
        <w:spacing w:after="0" w:line="240" w:lineRule="auto"/>
        <w:jc w:val="center"/>
        <w:rPr>
          <w:rFonts w:ascii="Calibri" w:eastAsia="Times New Roman" w:hAnsi="Calibri" w:cs="Calibri"/>
          <w:b/>
          <w:bCs/>
          <w:sz w:val="28"/>
          <w:szCs w:val="28"/>
        </w:rPr>
      </w:pPr>
      <w:r>
        <w:rPr>
          <w:rFonts w:ascii="Calibri" w:eastAsia="Times New Roman" w:hAnsi="Calibri" w:cs="Calibri"/>
          <w:b/>
          <w:bCs/>
          <w:sz w:val="28"/>
          <w:szCs w:val="28"/>
        </w:rPr>
        <w:t>Emergency Response Plan</w:t>
      </w:r>
    </w:p>
    <w:p w14:paraId="40E7782C" w14:textId="01179D98" w:rsidR="00AD755C" w:rsidRDefault="00C23253" w:rsidP="00C23253">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In the event of </w:t>
      </w:r>
      <w:r w:rsidR="00FC7DE1">
        <w:rPr>
          <w:rFonts w:ascii="Calibri" w:eastAsia="Times New Roman" w:hAnsi="Calibri" w:cs="Calibri"/>
          <w:sz w:val="24"/>
          <w:szCs w:val="24"/>
        </w:rPr>
        <w:t>an emergency</w:t>
      </w:r>
      <w:r>
        <w:rPr>
          <w:rFonts w:ascii="Calibri" w:eastAsia="Times New Roman" w:hAnsi="Calibri" w:cs="Calibri"/>
          <w:sz w:val="24"/>
          <w:szCs w:val="24"/>
        </w:rPr>
        <w:t xml:space="preserve">, Enrichment staff have been trained to </w:t>
      </w:r>
      <w:r w:rsidR="00B90E27">
        <w:rPr>
          <w:rFonts w:ascii="Calibri" w:eastAsia="Times New Roman" w:hAnsi="Calibri" w:cs="Calibri"/>
          <w:sz w:val="24"/>
          <w:szCs w:val="24"/>
        </w:rPr>
        <w:t xml:space="preserve">respond with the safety of the children in their care as the primary focus.  </w:t>
      </w:r>
      <w:r w:rsidR="00F61051">
        <w:rPr>
          <w:rFonts w:ascii="Calibri" w:eastAsia="Times New Roman" w:hAnsi="Calibri" w:cs="Calibri"/>
          <w:sz w:val="24"/>
          <w:szCs w:val="24"/>
        </w:rPr>
        <w:t>Staff will follow the Bath Area Family YMCA Emergency Procedures Manual</w:t>
      </w:r>
      <w:r w:rsidR="00FC7DE1">
        <w:rPr>
          <w:rFonts w:ascii="Calibri" w:eastAsia="Times New Roman" w:hAnsi="Calibri" w:cs="Calibri"/>
          <w:sz w:val="24"/>
          <w:szCs w:val="24"/>
        </w:rPr>
        <w:t xml:space="preserve"> to ensure the safety of all children in various emergency scenarios.  Should staff have the need to evacuate the building, Enrichment staff will follow our evacuation plan, which includes escorting children to the Bath Rec. Department building adjacent to the Y.  Families will be contacted promptly, and a written statement will be provided documenting the incident. </w:t>
      </w:r>
      <w:r w:rsidR="00AD755C">
        <w:rPr>
          <w:rFonts w:ascii="Calibri" w:eastAsia="Times New Roman" w:hAnsi="Calibri" w:cs="Calibri"/>
          <w:sz w:val="24"/>
          <w:szCs w:val="24"/>
        </w:rPr>
        <w:t xml:space="preserve">For more information regarding our emergency procedures, families may request a copy of the emergency procedures manual at any time.  </w:t>
      </w:r>
    </w:p>
    <w:p w14:paraId="552CB3C7" w14:textId="02057AC8" w:rsidR="00C23253" w:rsidRDefault="00FC7DE1" w:rsidP="00BF684F">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To ensure safety and best practice, monthly fire drills are practices to prepare the children for </w:t>
      </w:r>
      <w:proofErr w:type="gramStart"/>
      <w:r>
        <w:rPr>
          <w:rFonts w:ascii="Calibri" w:eastAsia="Times New Roman" w:hAnsi="Calibri" w:cs="Calibri"/>
          <w:sz w:val="24"/>
          <w:szCs w:val="24"/>
        </w:rPr>
        <w:t>an emergency situation</w:t>
      </w:r>
      <w:proofErr w:type="gramEnd"/>
      <w:r>
        <w:rPr>
          <w:rFonts w:ascii="Calibri" w:eastAsia="Times New Roman" w:hAnsi="Calibri" w:cs="Calibri"/>
          <w:sz w:val="24"/>
          <w:szCs w:val="24"/>
        </w:rPr>
        <w:t>.  This ensures that the children have had ample opportunities to practice exiting the building</w:t>
      </w:r>
      <w:r w:rsidR="00AD755C">
        <w:rPr>
          <w:rFonts w:ascii="Calibri" w:eastAsia="Times New Roman" w:hAnsi="Calibri" w:cs="Calibri"/>
          <w:sz w:val="24"/>
          <w:szCs w:val="24"/>
        </w:rPr>
        <w:t xml:space="preserve"> as a class and we teach the children the importance of safety procedures.  </w:t>
      </w:r>
    </w:p>
    <w:p w14:paraId="274404BB" w14:textId="77763024" w:rsidR="00AD755C" w:rsidRDefault="00AD755C" w:rsidP="00BF684F">
      <w:pPr>
        <w:spacing w:after="0" w:line="240" w:lineRule="auto"/>
        <w:rPr>
          <w:rFonts w:ascii="Calibri" w:eastAsia="Times New Roman" w:hAnsi="Calibri" w:cs="Calibri"/>
          <w:sz w:val="24"/>
          <w:szCs w:val="24"/>
        </w:rPr>
      </w:pPr>
    </w:p>
    <w:p w14:paraId="275FD16D" w14:textId="77777777" w:rsidR="00B4116D" w:rsidRDefault="00B4116D" w:rsidP="00AD755C">
      <w:pPr>
        <w:spacing w:after="0" w:line="240" w:lineRule="auto"/>
        <w:jc w:val="center"/>
        <w:rPr>
          <w:rFonts w:ascii="Calibri" w:eastAsia="Times New Roman" w:hAnsi="Calibri" w:cs="Calibri"/>
          <w:b/>
          <w:bCs/>
          <w:sz w:val="28"/>
          <w:szCs w:val="28"/>
        </w:rPr>
      </w:pPr>
    </w:p>
    <w:p w14:paraId="0C21BB19" w14:textId="2ABD26A4" w:rsidR="00AD755C" w:rsidRDefault="00AD755C" w:rsidP="00AD755C">
      <w:pPr>
        <w:spacing w:after="0" w:line="240" w:lineRule="auto"/>
        <w:jc w:val="center"/>
        <w:rPr>
          <w:rFonts w:ascii="Calibri" w:eastAsia="Times New Roman" w:hAnsi="Calibri" w:cs="Calibri"/>
          <w:b/>
          <w:bCs/>
          <w:sz w:val="28"/>
          <w:szCs w:val="28"/>
        </w:rPr>
      </w:pPr>
      <w:r>
        <w:rPr>
          <w:rFonts w:ascii="Calibri" w:eastAsia="Times New Roman" w:hAnsi="Calibri" w:cs="Calibri"/>
          <w:b/>
          <w:bCs/>
          <w:sz w:val="28"/>
          <w:szCs w:val="28"/>
        </w:rPr>
        <w:t>Building Security and Access to the Program</w:t>
      </w:r>
    </w:p>
    <w:p w14:paraId="256394F0" w14:textId="49B97D43" w:rsidR="00AD755C" w:rsidRPr="00AD755C" w:rsidRDefault="00AD755C" w:rsidP="00AD755C">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The Bath Area Family YMCA is open for members and guests and at times, the general public.  The Enrichment program remains secured behind locked doors and only YMCA and Enrichment staff have access to the program with keys.  Families are welcomed into the program, but the doors</w:t>
      </w:r>
      <w:r w:rsidR="0015587F">
        <w:rPr>
          <w:rFonts w:ascii="Calibri" w:eastAsia="Times New Roman" w:hAnsi="Calibri" w:cs="Calibri"/>
          <w:sz w:val="24"/>
          <w:szCs w:val="24"/>
        </w:rPr>
        <w:t xml:space="preserve"> remain locked,</w:t>
      </w:r>
      <w:r>
        <w:rPr>
          <w:rFonts w:ascii="Calibri" w:eastAsia="Times New Roman" w:hAnsi="Calibri" w:cs="Calibri"/>
          <w:sz w:val="24"/>
          <w:szCs w:val="24"/>
        </w:rPr>
        <w:t xml:space="preserve"> during regular program hours.  The Bath Area Family YMCA facilities manager is responsible for maintaining the security of the building and conducting routine safety checks in all </w:t>
      </w:r>
      <w:r w:rsidR="0015587F">
        <w:rPr>
          <w:rFonts w:ascii="Calibri" w:eastAsia="Times New Roman" w:hAnsi="Calibri" w:cs="Calibri"/>
          <w:sz w:val="24"/>
          <w:szCs w:val="24"/>
        </w:rPr>
        <w:t xml:space="preserve">areas of the facility.  </w:t>
      </w:r>
    </w:p>
    <w:p w14:paraId="400E8659" w14:textId="77777777" w:rsidR="00C23253" w:rsidRPr="00BF684F" w:rsidRDefault="00C23253" w:rsidP="00BF684F">
      <w:pPr>
        <w:spacing w:after="0" w:line="240" w:lineRule="auto"/>
        <w:rPr>
          <w:rFonts w:ascii="Calibri" w:eastAsia="Times New Roman" w:hAnsi="Calibri" w:cs="Calibri"/>
          <w:sz w:val="24"/>
          <w:szCs w:val="24"/>
        </w:rPr>
      </w:pPr>
    </w:p>
    <w:p w14:paraId="77DC71A1" w14:textId="77777777" w:rsidR="00BF684F" w:rsidRPr="00BF684F" w:rsidRDefault="00BF684F" w:rsidP="00BF684F">
      <w:pPr>
        <w:keepNext/>
        <w:spacing w:after="0" w:line="240" w:lineRule="auto"/>
        <w:jc w:val="center"/>
        <w:outlineLvl w:val="1"/>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Family Participation</w:t>
      </w:r>
    </w:p>
    <w:p w14:paraId="5F0012B7"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Families are welcome to visit, observe and participate in our programs.  You are welcome at any time.  It is not necessary to notify the teachers that you will be dropping in, but keep in mind that the teacher’s first responsibility is the children.  </w:t>
      </w:r>
      <w:bookmarkStart w:id="1" w:name="_GoBack"/>
      <w:bookmarkEnd w:id="1"/>
    </w:p>
    <w:p w14:paraId="20DADF9B" w14:textId="77777777" w:rsidR="00BF684F" w:rsidRPr="00BF684F" w:rsidRDefault="00BF684F" w:rsidP="00BF684F">
      <w:pPr>
        <w:spacing w:after="0" w:line="240" w:lineRule="auto"/>
        <w:rPr>
          <w:rFonts w:ascii="Calibri" w:eastAsia="Times New Roman" w:hAnsi="Calibri" w:cs="Calibri"/>
          <w:color w:val="000000"/>
          <w:sz w:val="24"/>
          <w:szCs w:val="24"/>
        </w:rPr>
      </w:pPr>
    </w:p>
    <w:p w14:paraId="07C11115"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There will be times when we may request extra helpers in order to provide your child the opportunity to experience field trips.  If you would like to share your professional, special talents, a game or your favorite story with our children, please contact one of the teachers or our director.</w:t>
      </w:r>
    </w:p>
    <w:p w14:paraId="14B908F4" w14:textId="77777777" w:rsidR="00BF684F" w:rsidRPr="00BF684F" w:rsidRDefault="00BF684F" w:rsidP="00BF684F">
      <w:pPr>
        <w:spacing w:after="0" w:line="240" w:lineRule="auto"/>
        <w:rPr>
          <w:rFonts w:ascii="Calibri" w:eastAsia="Times New Roman" w:hAnsi="Calibri" w:cs="Calibri"/>
          <w:color w:val="000000"/>
          <w:sz w:val="24"/>
          <w:szCs w:val="24"/>
        </w:rPr>
      </w:pPr>
    </w:p>
    <w:p w14:paraId="19994692"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(If you would like to volunteer in our programs, please ask the teaching staff for an application.  All volunteers must have a background check completed and must have an application on file.)</w:t>
      </w:r>
    </w:p>
    <w:p w14:paraId="2834FEEC" w14:textId="77777777" w:rsidR="00BF684F" w:rsidRPr="00BF684F" w:rsidRDefault="00BF684F" w:rsidP="00BF684F">
      <w:pPr>
        <w:spacing w:after="0" w:line="240" w:lineRule="auto"/>
        <w:rPr>
          <w:rFonts w:ascii="Calibri" w:eastAsia="Times New Roman" w:hAnsi="Calibri" w:cs="Calibri"/>
          <w:color w:val="000000"/>
          <w:sz w:val="24"/>
          <w:szCs w:val="24"/>
        </w:rPr>
      </w:pPr>
    </w:p>
    <w:p w14:paraId="142459D6"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We recognize the important role families play in our programs.  We appreciate the support of family members in the classroom.  We understand that family members have important information to share with us.  We hope to build relationships with family members in order to create a partnership.  We value everyone’s constructive input.</w:t>
      </w:r>
    </w:p>
    <w:p w14:paraId="51971FC3" w14:textId="77777777" w:rsidR="00BF684F" w:rsidRPr="00BF684F" w:rsidRDefault="00BF684F" w:rsidP="00BF684F">
      <w:pPr>
        <w:spacing w:after="0" w:line="240" w:lineRule="auto"/>
        <w:rPr>
          <w:rFonts w:ascii="Calibri" w:eastAsia="Times New Roman" w:hAnsi="Calibri" w:cs="Calibri"/>
          <w:color w:val="000000"/>
          <w:sz w:val="24"/>
          <w:szCs w:val="24"/>
        </w:rPr>
      </w:pPr>
    </w:p>
    <w:p w14:paraId="2DAA5E72"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We believe that children learn through modeling and we, as teachers, work to interact respectfully with each other.  Therefore, we ask families to follow similar guidelines when they interact with others in the classroom environment.  Please use respectful language, avoid adult conversation in front of children, listen attentively, and talk or meet outside the classroom away from children</w:t>
      </w:r>
    </w:p>
    <w:p w14:paraId="7BF616C0" w14:textId="77777777" w:rsidR="00BF684F" w:rsidRPr="00BF684F" w:rsidRDefault="00BF684F" w:rsidP="00BF684F">
      <w:pPr>
        <w:spacing w:after="0" w:line="240" w:lineRule="auto"/>
        <w:rPr>
          <w:rFonts w:ascii="Calibri" w:eastAsia="Times New Roman" w:hAnsi="Calibri" w:cs="Calibri"/>
          <w:color w:val="000000"/>
          <w:sz w:val="24"/>
          <w:szCs w:val="24"/>
        </w:rPr>
      </w:pPr>
    </w:p>
    <w:p w14:paraId="38898564" w14:textId="71A0AD8E" w:rsidR="00BF684F" w:rsidRPr="00BF684F" w:rsidRDefault="006624A3" w:rsidP="006624A3">
      <w:pPr>
        <w:spacing w:after="0" w:line="360" w:lineRule="auto"/>
        <w:jc w:val="center"/>
        <w:rPr>
          <w:rFonts w:ascii="Times New Roman" w:eastAsia="Times New Roman" w:hAnsi="Times New Roman" w:cs="Times New Roman"/>
          <w:sz w:val="24"/>
          <w:szCs w:val="24"/>
        </w:rPr>
      </w:pPr>
      <w:r w:rsidRPr="00BF684F">
        <w:rPr>
          <w:rFonts w:ascii="Times New Roman" w:eastAsia="Times New Roman" w:hAnsi="Times New Roman" w:cs="Times New Roman"/>
          <w:sz w:val="24"/>
          <w:szCs w:val="24"/>
        </w:rPr>
        <w:t xml:space="preserve"> </w:t>
      </w:r>
    </w:p>
    <w:p w14:paraId="78A96921" w14:textId="77777777" w:rsidR="00646434" w:rsidRDefault="007F78E0"/>
    <w:sectPr w:rsidR="00646434" w:rsidSect="00A50348">
      <w:footerReference w:type="even" r:id="rId21"/>
      <w:footerReference w:type="default" r:id="rId22"/>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75705" w14:textId="77777777" w:rsidR="00FA6EB1" w:rsidRDefault="00FA6EB1" w:rsidP="00BF684F">
      <w:pPr>
        <w:spacing w:after="0" w:line="240" w:lineRule="auto"/>
      </w:pPr>
      <w:r>
        <w:separator/>
      </w:r>
    </w:p>
  </w:endnote>
  <w:endnote w:type="continuationSeparator" w:id="0">
    <w:p w14:paraId="10B6FFAD" w14:textId="77777777" w:rsidR="00FA6EB1" w:rsidRDefault="00FA6EB1" w:rsidP="00BF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39BB0" w14:textId="77777777" w:rsidR="0077388E" w:rsidRDefault="00BF68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F89598" w14:textId="77777777" w:rsidR="0077388E" w:rsidRDefault="007F7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4976D" w14:textId="59A67176" w:rsidR="00B86E1C" w:rsidRDefault="00BF684F">
    <w:pPr>
      <w:pStyle w:val="Footer"/>
    </w:pPr>
    <w:r>
      <w:t>Rev. 1/19</w:t>
    </w:r>
  </w:p>
  <w:p w14:paraId="28E1F229" w14:textId="77777777" w:rsidR="0077388E" w:rsidRDefault="007F7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8C903" w14:textId="77777777" w:rsidR="00FA6EB1" w:rsidRDefault="00FA6EB1" w:rsidP="00BF684F">
      <w:pPr>
        <w:spacing w:after="0" w:line="240" w:lineRule="auto"/>
      </w:pPr>
      <w:r>
        <w:separator/>
      </w:r>
    </w:p>
  </w:footnote>
  <w:footnote w:type="continuationSeparator" w:id="0">
    <w:p w14:paraId="36B8869F" w14:textId="77777777" w:rsidR="00FA6EB1" w:rsidRDefault="00FA6EB1" w:rsidP="00BF6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6901"/>
    <w:multiLevelType w:val="hybridMultilevel"/>
    <w:tmpl w:val="2B1080A4"/>
    <w:lvl w:ilvl="0" w:tplc="471A3E6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826DC"/>
    <w:multiLevelType w:val="hybridMultilevel"/>
    <w:tmpl w:val="EB5A6F74"/>
    <w:lvl w:ilvl="0" w:tplc="A6A809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21702"/>
    <w:multiLevelType w:val="hybridMultilevel"/>
    <w:tmpl w:val="977850F0"/>
    <w:lvl w:ilvl="0" w:tplc="471A3E6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22D36"/>
    <w:multiLevelType w:val="hybridMultilevel"/>
    <w:tmpl w:val="61347F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F23C46"/>
    <w:multiLevelType w:val="hybridMultilevel"/>
    <w:tmpl w:val="6C6C0AEC"/>
    <w:lvl w:ilvl="0" w:tplc="8D1CF1C8">
      <w:start w:val="1"/>
      <w:numFmt w:val="lowerLetter"/>
      <w:lvlText w:val="%1)"/>
      <w:lvlJc w:val="left"/>
      <w:pPr>
        <w:tabs>
          <w:tab w:val="num" w:pos="720"/>
        </w:tabs>
        <w:ind w:left="720" w:hanging="360"/>
      </w:pPr>
      <w:rPr>
        <w:rFonts w:hint="default"/>
      </w:rPr>
    </w:lvl>
    <w:lvl w:ilvl="1" w:tplc="D68C5FCC">
      <w:start w:val="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3C3814"/>
    <w:multiLevelType w:val="hybridMultilevel"/>
    <w:tmpl w:val="31FA8DC6"/>
    <w:lvl w:ilvl="0" w:tplc="471A3E6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45038"/>
    <w:multiLevelType w:val="hybridMultilevel"/>
    <w:tmpl w:val="396E99D4"/>
    <w:lvl w:ilvl="0" w:tplc="04090003">
      <w:start w:val="1"/>
      <w:numFmt w:val="bullet"/>
      <w:lvlText w:val="o"/>
      <w:lvlJc w:val="left"/>
      <w:pPr>
        <w:tabs>
          <w:tab w:val="num" w:pos="720"/>
        </w:tabs>
        <w:ind w:left="720" w:hanging="360"/>
      </w:pPr>
      <w:rPr>
        <w:rFonts w:ascii="Courier New" w:hAnsi="Courier New"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470692"/>
    <w:multiLevelType w:val="hybridMultilevel"/>
    <w:tmpl w:val="82486C3E"/>
    <w:lvl w:ilvl="0" w:tplc="D9589DAE">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AC2890"/>
    <w:multiLevelType w:val="hybridMultilevel"/>
    <w:tmpl w:val="317830E2"/>
    <w:lvl w:ilvl="0" w:tplc="1E4A45E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CF46A9"/>
    <w:multiLevelType w:val="hybridMultilevel"/>
    <w:tmpl w:val="0FE4EFC4"/>
    <w:lvl w:ilvl="0" w:tplc="D9589DA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6742FA"/>
    <w:multiLevelType w:val="hybridMultilevel"/>
    <w:tmpl w:val="53AA2842"/>
    <w:lvl w:ilvl="0" w:tplc="471A3E6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991"/>
    <w:multiLevelType w:val="hybridMultilevel"/>
    <w:tmpl w:val="5488469C"/>
    <w:lvl w:ilvl="0" w:tplc="471A3E6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D2728C"/>
    <w:multiLevelType w:val="hybridMultilevel"/>
    <w:tmpl w:val="499688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454659"/>
    <w:multiLevelType w:val="hybridMultilevel"/>
    <w:tmpl w:val="FFAC273E"/>
    <w:lvl w:ilvl="0" w:tplc="D9589DAE">
      <w:start w:val="1"/>
      <w:numFmt w:val="bullet"/>
      <w:lvlText w:val=""/>
      <w:lvlJc w:val="left"/>
      <w:pPr>
        <w:tabs>
          <w:tab w:val="num" w:pos="720"/>
        </w:tabs>
        <w:ind w:left="720" w:hanging="360"/>
      </w:pPr>
      <w:rPr>
        <w:rFonts w:ascii="Wingdings" w:hAnsi="Wingdings" w:hint="default"/>
        <w:color w:val="auto"/>
      </w:rPr>
    </w:lvl>
    <w:lvl w:ilvl="1" w:tplc="970AE0C0">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B2580A"/>
    <w:multiLevelType w:val="hybridMultilevel"/>
    <w:tmpl w:val="8FD454BC"/>
    <w:lvl w:ilvl="0" w:tplc="A6A809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5"/>
  </w:num>
  <w:num w:numId="4">
    <w:abstractNumId w:val="8"/>
  </w:num>
  <w:num w:numId="5">
    <w:abstractNumId w:val="0"/>
  </w:num>
  <w:num w:numId="6">
    <w:abstractNumId w:val="10"/>
  </w:num>
  <w:num w:numId="7">
    <w:abstractNumId w:val="4"/>
  </w:num>
  <w:num w:numId="8">
    <w:abstractNumId w:val="11"/>
  </w:num>
  <w:num w:numId="9">
    <w:abstractNumId w:val="9"/>
  </w:num>
  <w:num w:numId="10">
    <w:abstractNumId w:val="7"/>
  </w:num>
  <w:num w:numId="11">
    <w:abstractNumId w:val="13"/>
  </w:num>
  <w:num w:numId="12">
    <w:abstractNumId w:val="3"/>
  </w:num>
  <w:num w:numId="13">
    <w:abstractNumId w:val="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4F"/>
    <w:rsid w:val="000310E5"/>
    <w:rsid w:val="000661A3"/>
    <w:rsid w:val="00103A52"/>
    <w:rsid w:val="00117FDF"/>
    <w:rsid w:val="00153DB4"/>
    <w:rsid w:val="0015587F"/>
    <w:rsid w:val="001E29E3"/>
    <w:rsid w:val="002D4651"/>
    <w:rsid w:val="003B3562"/>
    <w:rsid w:val="00526E84"/>
    <w:rsid w:val="005876F7"/>
    <w:rsid w:val="00592AAA"/>
    <w:rsid w:val="005E350A"/>
    <w:rsid w:val="00602960"/>
    <w:rsid w:val="00604138"/>
    <w:rsid w:val="006624A3"/>
    <w:rsid w:val="00721BE3"/>
    <w:rsid w:val="00734844"/>
    <w:rsid w:val="007F78E0"/>
    <w:rsid w:val="008A6AD9"/>
    <w:rsid w:val="008E4E8E"/>
    <w:rsid w:val="008F25D7"/>
    <w:rsid w:val="00A07282"/>
    <w:rsid w:val="00A60421"/>
    <w:rsid w:val="00AD009E"/>
    <w:rsid w:val="00AD755C"/>
    <w:rsid w:val="00B2126A"/>
    <w:rsid w:val="00B4116D"/>
    <w:rsid w:val="00B90662"/>
    <w:rsid w:val="00B90E27"/>
    <w:rsid w:val="00BE6107"/>
    <w:rsid w:val="00BF684F"/>
    <w:rsid w:val="00C11241"/>
    <w:rsid w:val="00C20B25"/>
    <w:rsid w:val="00C23253"/>
    <w:rsid w:val="00C715EC"/>
    <w:rsid w:val="00CD4EA5"/>
    <w:rsid w:val="00D0158D"/>
    <w:rsid w:val="00D56D82"/>
    <w:rsid w:val="00DC4C9C"/>
    <w:rsid w:val="00DF66C9"/>
    <w:rsid w:val="00DF7C21"/>
    <w:rsid w:val="00E37413"/>
    <w:rsid w:val="00E510A5"/>
    <w:rsid w:val="00EE5DBD"/>
    <w:rsid w:val="00F61051"/>
    <w:rsid w:val="00F742BF"/>
    <w:rsid w:val="00F95AC3"/>
    <w:rsid w:val="00FA6EB1"/>
    <w:rsid w:val="00FC7DE1"/>
    <w:rsid w:val="00FF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F58C"/>
  <w15:chartTrackingRefBased/>
  <w15:docId w15:val="{DE7BB4B0-3794-4FE0-80D3-EF865BA1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6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84F"/>
  </w:style>
  <w:style w:type="character" w:styleId="PageNumber">
    <w:name w:val="page number"/>
    <w:basedOn w:val="DefaultParagraphFont"/>
    <w:semiHidden/>
    <w:rsid w:val="00BF684F"/>
  </w:style>
  <w:style w:type="character" w:styleId="Hyperlink">
    <w:name w:val="Hyperlink"/>
    <w:basedOn w:val="DefaultParagraphFont"/>
    <w:uiPriority w:val="99"/>
    <w:unhideWhenUsed/>
    <w:rsid w:val="00BF684F"/>
    <w:rPr>
      <w:color w:val="0563C1" w:themeColor="hyperlink"/>
      <w:u w:val="single"/>
    </w:rPr>
  </w:style>
  <w:style w:type="character" w:styleId="UnresolvedMention">
    <w:name w:val="Unresolved Mention"/>
    <w:basedOn w:val="DefaultParagraphFont"/>
    <w:uiPriority w:val="99"/>
    <w:semiHidden/>
    <w:unhideWhenUsed/>
    <w:rsid w:val="00BF684F"/>
    <w:rPr>
      <w:color w:val="605E5C"/>
      <w:shd w:val="clear" w:color="auto" w:fill="E1DFDD"/>
    </w:rPr>
  </w:style>
  <w:style w:type="paragraph" w:styleId="Header">
    <w:name w:val="header"/>
    <w:basedOn w:val="Normal"/>
    <w:link w:val="HeaderChar"/>
    <w:uiPriority w:val="99"/>
    <w:unhideWhenUsed/>
    <w:rsid w:val="00BF6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84F"/>
  </w:style>
  <w:style w:type="paragraph" w:styleId="BalloonText">
    <w:name w:val="Balloon Text"/>
    <w:basedOn w:val="Normal"/>
    <w:link w:val="BalloonTextChar"/>
    <w:uiPriority w:val="99"/>
    <w:semiHidden/>
    <w:unhideWhenUsed/>
    <w:rsid w:val="00066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mailto:annie@bathymca.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http://www.bathymca.org" TargetMode="External"/><Relationship Id="rId2" Type="http://schemas.openxmlformats.org/officeDocument/2006/relationships/styles" Target="styles.xml"/><Relationship Id="rId16" Type="http://schemas.openxmlformats.org/officeDocument/2006/relationships/hyperlink" Target="http://www.bathymca.org" TargetMode="External"/><Relationship Id="rId20" Type="http://schemas.openxmlformats.org/officeDocument/2006/relationships/hyperlink" Target="mailto:jacqueline@bathymc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billing@bathymca.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mailto:brandon@bathymca.org" TargetMode="External"/><Relationship Id="rId19" Type="http://schemas.openxmlformats.org/officeDocument/2006/relationships/hyperlink" Target="mailto:brandon@bathymca.org" TargetMode="External"/><Relationship Id="rId4" Type="http://schemas.openxmlformats.org/officeDocument/2006/relationships/webSettings" Target="webSettings.xml"/><Relationship Id="rId9" Type="http://schemas.openxmlformats.org/officeDocument/2006/relationships/hyperlink" Target="http://www.bathymca.org" TargetMode="Externa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16</Pages>
  <Words>6911</Words>
  <Characters>39396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Colaluca</dc:creator>
  <cp:keywords/>
  <dc:description/>
  <cp:lastModifiedBy>Annie Colaluca</cp:lastModifiedBy>
  <cp:revision>4</cp:revision>
  <cp:lastPrinted>2019-10-15T13:28:00Z</cp:lastPrinted>
  <dcterms:created xsi:type="dcterms:W3CDTF">2019-09-12T18:53:00Z</dcterms:created>
  <dcterms:modified xsi:type="dcterms:W3CDTF">2019-10-15T15:32:00Z</dcterms:modified>
</cp:coreProperties>
</file>